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206EE8">
        <w:rPr>
          <w:rFonts w:asciiTheme="minorHAnsi" w:hAnsiTheme="minorHAnsi"/>
          <w:b/>
          <w:sz w:val="22"/>
          <w:szCs w:val="22"/>
        </w:rPr>
        <w:t xml:space="preserve">FLORIDA SINGLE AUDIT </w:t>
      </w:r>
      <w:r w:rsidR="00226EFC" w:rsidRPr="00206EE8">
        <w:rPr>
          <w:rFonts w:asciiTheme="minorHAnsi" w:hAnsiTheme="minorHAnsi"/>
          <w:b/>
          <w:sz w:val="22"/>
          <w:szCs w:val="22"/>
        </w:rPr>
        <w:t>ACT</w:t>
      </w:r>
      <w:r w:rsidR="00513EB9">
        <w:rPr>
          <w:rFonts w:asciiTheme="minorHAnsi" w:hAnsiTheme="minorHAnsi"/>
          <w:b/>
          <w:sz w:val="22"/>
          <w:szCs w:val="22"/>
        </w:rPr>
        <w:t xml:space="preserve"> </w:t>
      </w:r>
    </w:p>
    <w:p w:rsidR="00226EFC" w:rsidRDefault="00226EFC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Division of Historical Resources Grant Projects</w:t>
      </w: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Name ___________________________________</w:t>
      </w: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Number __________________</w:t>
      </w: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Grant Recipient _________________________________</w:t>
      </w:r>
    </w:p>
    <w:p w:rsidR="00226EFC" w:rsidRDefault="00226EFC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26EFC" w:rsidRDefault="00226EFC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Project Manager ________________________________</w:t>
      </w: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Date ______________</w:t>
      </w:r>
      <w:r w:rsidRPr="008024B5"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ab/>
      </w: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Default="00206EE8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8024B5">
        <w:rPr>
          <w:rFonts w:asciiTheme="minorHAnsi" w:hAnsiTheme="minorHAnsi"/>
          <w:b/>
          <w:sz w:val="22"/>
          <w:szCs w:val="22"/>
        </w:rPr>
        <w:t>CHECK ONE</w:t>
      </w:r>
    </w:p>
    <w:p w:rsidR="00DF56DA" w:rsidRPr="008024B5" w:rsidRDefault="00DF56DA" w:rsidP="00DF56DA">
      <w:pPr>
        <w:tabs>
          <w:tab w:val="num" w:pos="720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206EE8" w:rsidRPr="004D620D" w:rsidRDefault="00206EE8" w:rsidP="00DF56DA">
      <w:pPr>
        <w:tabs>
          <w:tab w:val="left" w:pos="720"/>
        </w:tabs>
        <w:rPr>
          <w:rFonts w:asciiTheme="minorHAnsi" w:hAnsiTheme="minorHAnsi"/>
          <w:sz w:val="22"/>
          <w:szCs w:val="22"/>
          <w:u w:val="single"/>
        </w:rPr>
      </w:pPr>
      <w:r w:rsidRPr="004D620D">
        <w:rPr>
          <w:rFonts w:asciiTheme="minorHAnsi" w:hAnsiTheme="minorHAnsi"/>
          <w:sz w:val="22"/>
          <w:szCs w:val="22"/>
        </w:rPr>
        <w:t>A.</w:t>
      </w:r>
      <w:r w:rsidRPr="004D620D">
        <w:rPr>
          <w:rFonts w:asciiTheme="minorHAnsi" w:hAnsiTheme="minorHAnsi"/>
          <w:sz w:val="22"/>
          <w:szCs w:val="22"/>
        </w:rPr>
        <w:tab/>
        <w:t>Are you a non-state entity?</w:t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DF56DA">
        <w:rPr>
          <w:rFonts w:asciiTheme="minorHAnsi" w:hAnsiTheme="minorHAnsi"/>
          <w:sz w:val="22"/>
          <w:szCs w:val="22"/>
        </w:rPr>
        <w:t>____</w:t>
      </w:r>
      <w:r w:rsidRPr="004D620D">
        <w:rPr>
          <w:rFonts w:asciiTheme="minorHAnsi" w:hAnsiTheme="minorHAnsi"/>
          <w:sz w:val="22"/>
          <w:szCs w:val="22"/>
          <w:u w:val="single"/>
        </w:rPr>
        <w:t>Yes</w:t>
      </w:r>
      <w:r w:rsidRPr="004D620D">
        <w:rPr>
          <w:rFonts w:asciiTheme="minorHAnsi" w:hAnsiTheme="minorHAnsi"/>
          <w:sz w:val="22"/>
          <w:szCs w:val="22"/>
        </w:rPr>
        <w:tab/>
      </w:r>
      <w:r w:rsidR="00DF56DA">
        <w:rPr>
          <w:rFonts w:asciiTheme="minorHAnsi" w:hAnsiTheme="minorHAnsi"/>
          <w:sz w:val="22"/>
          <w:szCs w:val="22"/>
        </w:rPr>
        <w:t>____</w:t>
      </w:r>
      <w:r w:rsidRPr="004D620D">
        <w:rPr>
          <w:rFonts w:asciiTheme="minorHAnsi" w:hAnsiTheme="minorHAnsi"/>
          <w:sz w:val="22"/>
          <w:szCs w:val="22"/>
          <w:u w:val="single"/>
        </w:rPr>
        <w:t>No</w:t>
      </w:r>
    </w:p>
    <w:p w:rsidR="00206EE8" w:rsidRDefault="00206EE8" w:rsidP="00DF56DA">
      <w:pPr>
        <w:ind w:left="864" w:firstLine="36"/>
        <w:rPr>
          <w:rFonts w:asciiTheme="minorHAnsi" w:hAnsiTheme="minorHAnsi"/>
          <w:sz w:val="22"/>
          <w:szCs w:val="22"/>
        </w:rPr>
      </w:pP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</w:p>
    <w:p w:rsidR="00226EFC" w:rsidRPr="004D620D" w:rsidRDefault="00226EFC" w:rsidP="00DF56DA">
      <w:pPr>
        <w:ind w:left="864" w:firstLine="36"/>
        <w:rPr>
          <w:rFonts w:asciiTheme="minorHAnsi" w:hAnsiTheme="minorHAnsi"/>
          <w:sz w:val="22"/>
          <w:szCs w:val="22"/>
        </w:rPr>
      </w:pPr>
    </w:p>
    <w:p w:rsidR="00206EE8" w:rsidRPr="004D620D" w:rsidRDefault="00206EE8" w:rsidP="00DF56DA">
      <w:pPr>
        <w:tabs>
          <w:tab w:val="left" w:pos="630"/>
        </w:tabs>
        <w:rPr>
          <w:rFonts w:asciiTheme="minorHAnsi" w:hAnsiTheme="minorHAnsi"/>
          <w:sz w:val="22"/>
          <w:szCs w:val="22"/>
        </w:rPr>
      </w:pPr>
      <w:r w:rsidRPr="004D620D">
        <w:rPr>
          <w:rFonts w:asciiTheme="minorHAnsi" w:hAnsiTheme="minorHAnsi"/>
          <w:sz w:val="22"/>
          <w:szCs w:val="22"/>
        </w:rPr>
        <w:t>B.</w:t>
      </w:r>
      <w:r w:rsidRPr="004D620D">
        <w:rPr>
          <w:rFonts w:asciiTheme="minorHAnsi" w:hAnsiTheme="minorHAnsi"/>
          <w:sz w:val="22"/>
          <w:szCs w:val="22"/>
        </w:rPr>
        <w:tab/>
        <w:t xml:space="preserve">Did you expend $500,000 or more in State funds </w:t>
      </w:r>
      <w:r w:rsidR="00DF56DA">
        <w:rPr>
          <w:rFonts w:asciiTheme="minorHAnsi" w:hAnsiTheme="minorHAnsi"/>
          <w:sz w:val="22"/>
          <w:szCs w:val="22"/>
        </w:rPr>
        <w:tab/>
      </w:r>
      <w:r w:rsidR="00DF56DA" w:rsidRPr="00DF56DA">
        <w:rPr>
          <w:rFonts w:asciiTheme="minorHAnsi" w:hAnsiTheme="minorHAnsi"/>
          <w:sz w:val="22"/>
          <w:szCs w:val="22"/>
        </w:rPr>
        <w:t>(from all sources)</w:t>
      </w:r>
      <w:r w:rsidR="00DF56DA">
        <w:rPr>
          <w:rFonts w:asciiTheme="minorHAnsi" w:hAnsiTheme="minorHAnsi"/>
          <w:sz w:val="22"/>
          <w:szCs w:val="22"/>
        </w:rPr>
        <w:tab/>
      </w:r>
      <w:r w:rsidR="00DF56DA" w:rsidRPr="00DF56DA">
        <w:rPr>
          <w:rFonts w:asciiTheme="minorHAnsi" w:hAnsiTheme="minorHAnsi"/>
          <w:sz w:val="22"/>
          <w:szCs w:val="22"/>
        </w:rPr>
        <w:t>____</w:t>
      </w:r>
      <w:r w:rsidR="00DF56DA" w:rsidRPr="00DF56DA">
        <w:rPr>
          <w:rFonts w:asciiTheme="minorHAnsi" w:hAnsiTheme="minorHAnsi"/>
          <w:sz w:val="22"/>
          <w:szCs w:val="22"/>
          <w:u w:val="single"/>
        </w:rPr>
        <w:t>Yes</w:t>
      </w:r>
      <w:r w:rsidR="00DF56DA" w:rsidRPr="00DF56DA">
        <w:rPr>
          <w:rFonts w:asciiTheme="minorHAnsi" w:hAnsiTheme="minorHAnsi"/>
          <w:sz w:val="22"/>
          <w:szCs w:val="22"/>
        </w:rPr>
        <w:tab/>
        <w:t>____</w:t>
      </w:r>
      <w:r w:rsidR="00DF56DA" w:rsidRPr="00DF56DA">
        <w:rPr>
          <w:rFonts w:asciiTheme="minorHAnsi" w:hAnsiTheme="minorHAnsi"/>
          <w:sz w:val="22"/>
          <w:szCs w:val="22"/>
          <w:u w:val="single"/>
        </w:rPr>
        <w:t>No</w:t>
      </w:r>
    </w:p>
    <w:p w:rsidR="00DF56DA" w:rsidRDefault="00206EE8" w:rsidP="00DF56DA">
      <w:pPr>
        <w:ind w:left="1080" w:hanging="450"/>
        <w:rPr>
          <w:rFonts w:asciiTheme="minorHAnsi" w:hAnsiTheme="minorHAnsi"/>
          <w:sz w:val="22"/>
          <w:szCs w:val="22"/>
        </w:rPr>
      </w:pPr>
      <w:proofErr w:type="gramStart"/>
      <w:r w:rsidRPr="004D620D">
        <w:rPr>
          <w:rFonts w:asciiTheme="minorHAnsi" w:hAnsiTheme="minorHAnsi"/>
          <w:sz w:val="22"/>
          <w:szCs w:val="22"/>
        </w:rPr>
        <w:t>during</w:t>
      </w:r>
      <w:proofErr w:type="gramEnd"/>
      <w:r w:rsidRPr="004D620D">
        <w:rPr>
          <w:rFonts w:asciiTheme="minorHAnsi" w:hAnsiTheme="minorHAnsi"/>
          <w:sz w:val="22"/>
          <w:szCs w:val="22"/>
        </w:rPr>
        <w:t xml:space="preserve"> the fiscal year (your organization's fiscal year)</w:t>
      </w:r>
    </w:p>
    <w:p w:rsidR="00226EFC" w:rsidRDefault="00206EE8" w:rsidP="00DF56DA">
      <w:pPr>
        <w:ind w:left="1080" w:hanging="450"/>
        <w:rPr>
          <w:rFonts w:asciiTheme="minorHAnsi" w:hAnsiTheme="minorHAnsi"/>
          <w:sz w:val="22"/>
          <w:szCs w:val="22"/>
        </w:rPr>
      </w:pPr>
      <w:proofErr w:type="gramStart"/>
      <w:r w:rsidRPr="004D620D">
        <w:rPr>
          <w:rFonts w:asciiTheme="minorHAnsi" w:hAnsiTheme="minorHAnsi"/>
          <w:sz w:val="22"/>
          <w:szCs w:val="22"/>
        </w:rPr>
        <w:t>in</w:t>
      </w:r>
      <w:proofErr w:type="gramEnd"/>
      <w:r w:rsidRPr="004D620D">
        <w:rPr>
          <w:rFonts w:asciiTheme="minorHAnsi" w:hAnsiTheme="minorHAnsi"/>
          <w:sz w:val="22"/>
          <w:szCs w:val="22"/>
        </w:rPr>
        <w:t xml:space="preserve"> which you expended funds from this grant?</w:t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</w:r>
    </w:p>
    <w:p w:rsidR="00226EFC" w:rsidRDefault="00226EFC" w:rsidP="00DF56DA">
      <w:pPr>
        <w:ind w:left="1080"/>
        <w:rPr>
          <w:rFonts w:asciiTheme="minorHAnsi" w:hAnsiTheme="minorHAnsi"/>
          <w:sz w:val="22"/>
          <w:szCs w:val="22"/>
        </w:rPr>
      </w:pPr>
    </w:p>
    <w:p w:rsidR="00206EE8" w:rsidRPr="004D620D" w:rsidRDefault="00206EE8" w:rsidP="00DF56DA">
      <w:pPr>
        <w:ind w:left="1080"/>
        <w:rPr>
          <w:rFonts w:asciiTheme="minorHAnsi" w:hAnsiTheme="minorHAnsi"/>
          <w:sz w:val="22"/>
          <w:szCs w:val="22"/>
        </w:rPr>
      </w:pPr>
      <w:r w:rsidRPr="004D620D">
        <w:rPr>
          <w:rFonts w:asciiTheme="minorHAnsi" w:hAnsiTheme="minorHAnsi"/>
          <w:sz w:val="22"/>
          <w:szCs w:val="22"/>
        </w:rPr>
        <w:tab/>
      </w:r>
      <w:r w:rsidRPr="004D620D">
        <w:rPr>
          <w:rFonts w:asciiTheme="minorHAnsi" w:hAnsiTheme="minorHAnsi"/>
          <w:sz w:val="22"/>
          <w:szCs w:val="22"/>
        </w:rPr>
        <w:tab/>
        <w:t xml:space="preserve"> </w:t>
      </w:r>
    </w:p>
    <w:p w:rsidR="00206EE8" w:rsidRPr="004D620D" w:rsidRDefault="00206EE8" w:rsidP="00DF56DA">
      <w:pPr>
        <w:rPr>
          <w:rFonts w:asciiTheme="minorHAnsi" w:hAnsiTheme="minorHAnsi"/>
          <w:sz w:val="22"/>
          <w:szCs w:val="22"/>
        </w:rPr>
      </w:pPr>
      <w:r w:rsidRPr="004D620D">
        <w:rPr>
          <w:rFonts w:asciiTheme="minorHAnsi" w:hAnsiTheme="minorHAnsi"/>
          <w:sz w:val="22"/>
          <w:szCs w:val="22"/>
        </w:rPr>
        <w:t>If you answered "yes" to both questions, State law requires that you comply with the Florida Single Audit Act, sections 215.97(2</w:t>
      </w:r>
      <w:proofErr w:type="gramStart"/>
      <w:r w:rsidRPr="004D620D">
        <w:rPr>
          <w:rFonts w:asciiTheme="minorHAnsi" w:hAnsiTheme="minorHAnsi"/>
          <w:sz w:val="22"/>
          <w:szCs w:val="22"/>
        </w:rPr>
        <w:t>)(</w:t>
      </w:r>
      <w:proofErr w:type="gramEnd"/>
      <w:r w:rsidRPr="004D620D">
        <w:rPr>
          <w:rFonts w:asciiTheme="minorHAnsi" w:hAnsiTheme="minorHAnsi"/>
          <w:sz w:val="22"/>
          <w:szCs w:val="22"/>
        </w:rPr>
        <w:t xml:space="preserve">a) and 215.97(8)(a), </w:t>
      </w:r>
      <w:r w:rsidRPr="004D620D">
        <w:rPr>
          <w:rFonts w:asciiTheme="minorHAnsi" w:hAnsiTheme="minorHAnsi"/>
          <w:i/>
          <w:sz w:val="22"/>
          <w:szCs w:val="22"/>
        </w:rPr>
        <w:t>Florida Statutes</w:t>
      </w:r>
      <w:r w:rsidRPr="004D620D">
        <w:rPr>
          <w:rFonts w:asciiTheme="minorHAnsi" w:hAnsiTheme="minorHAnsi"/>
          <w:sz w:val="22"/>
          <w:szCs w:val="22"/>
        </w:rPr>
        <w:t xml:space="preserve">.  More information is available on the Florida Auditor General website </w:t>
      </w:r>
      <w:hyperlink r:id="rId5" w:history="1">
        <w:r w:rsidRPr="004D620D">
          <w:rPr>
            <w:rStyle w:val="Hyperlink"/>
            <w:rFonts w:asciiTheme="minorHAnsi" w:hAnsiTheme="minorHAnsi"/>
            <w:sz w:val="22"/>
            <w:szCs w:val="22"/>
          </w:rPr>
          <w:t>www.state.fl.us/audgen</w:t>
        </w:r>
      </w:hyperlink>
      <w:r w:rsidRPr="004D620D">
        <w:rPr>
          <w:rFonts w:asciiTheme="minorHAnsi" w:hAnsiTheme="minorHAnsi"/>
          <w:sz w:val="22"/>
          <w:szCs w:val="22"/>
        </w:rPr>
        <w:t xml:space="preserve">. </w:t>
      </w:r>
    </w:p>
    <w:p w:rsidR="00DB6F38" w:rsidRPr="00774B10" w:rsidRDefault="008774CB" w:rsidP="00774B10"/>
    <w:sectPr w:rsidR="00DB6F38" w:rsidRPr="00774B10" w:rsidSect="00DF56D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10968"/>
    <w:multiLevelType w:val="hybridMultilevel"/>
    <w:tmpl w:val="79A676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8CE92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9"/>
    <w:rsid w:val="00206EE8"/>
    <w:rsid w:val="00226EFC"/>
    <w:rsid w:val="00513EB9"/>
    <w:rsid w:val="00774B10"/>
    <w:rsid w:val="008774CB"/>
    <w:rsid w:val="00CF14E3"/>
    <w:rsid w:val="00DF56DA"/>
    <w:rsid w:val="00F93B7F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C348D-BAC6-492A-AD7F-229783DB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e.fl.us/aud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Gelhardt, Grant</dc:creator>
  <cp:keywords/>
  <dc:description/>
  <cp:lastModifiedBy>Bertram, Robyn L.</cp:lastModifiedBy>
  <cp:revision>2</cp:revision>
  <dcterms:created xsi:type="dcterms:W3CDTF">2015-05-20T14:07:00Z</dcterms:created>
  <dcterms:modified xsi:type="dcterms:W3CDTF">2015-05-20T14:07:00Z</dcterms:modified>
</cp:coreProperties>
</file>