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B5" w:rsidRPr="003F4B21" w:rsidRDefault="004441B5" w:rsidP="004441B5"/>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Pr="0033761E" w:rsidRDefault="00373699" w:rsidP="004B0193">
      <w:pPr>
        <w:jc w:val="center"/>
        <w:rPr>
          <w:rFonts w:ascii="Copperplate Gothic Bold" w:hAnsi="Copperplate Gothic Bold"/>
          <w:b/>
          <w:sz w:val="52"/>
          <w:szCs w:val="52"/>
        </w:rPr>
      </w:pPr>
      <w:r w:rsidRPr="0033761E">
        <w:rPr>
          <w:rFonts w:ascii="Copperplate Gothic Bold" w:hAnsi="Copperplate Gothic Bold"/>
          <w:b/>
          <w:sz w:val="52"/>
          <w:szCs w:val="52"/>
        </w:rPr>
        <w:t>Florida Main Street Program</w:t>
      </w:r>
    </w:p>
    <w:p w:rsidR="004441B5" w:rsidRPr="0033761E" w:rsidRDefault="00373699" w:rsidP="0033761E">
      <w:pPr>
        <w:jc w:val="center"/>
        <w:rPr>
          <w:rFonts w:ascii="Copperplate Gothic Bold" w:hAnsi="Copperplate Gothic Bold"/>
          <w:b/>
          <w:sz w:val="52"/>
          <w:szCs w:val="52"/>
        </w:rPr>
      </w:pPr>
      <w:r w:rsidRPr="0033761E">
        <w:rPr>
          <w:rFonts w:ascii="Copperplate Gothic Bold" w:hAnsi="Copperplate Gothic Bold"/>
          <w:b/>
          <w:sz w:val="52"/>
          <w:szCs w:val="52"/>
        </w:rPr>
        <w:t xml:space="preserve">Application </w:t>
      </w:r>
    </w:p>
    <w:p w:rsidR="003D1C71" w:rsidRPr="00362010" w:rsidRDefault="006D5676" w:rsidP="003D1C71">
      <w:pPr>
        <w:framePr w:hSpace="180" w:wrap="around" w:vAnchor="text" w:hAnchor="page" w:x="4141" w:y="263"/>
      </w:pPr>
      <w:r>
        <w:rPr>
          <w:noProof/>
        </w:rPr>
        <w:drawing>
          <wp:inline distT="0" distB="0" distL="0" distR="0">
            <wp:extent cx="2496820" cy="3204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3204210"/>
                    </a:xfrm>
                    <a:prstGeom prst="rect">
                      <a:avLst/>
                    </a:prstGeom>
                    <a:noFill/>
                    <a:ln>
                      <a:noFill/>
                    </a:ln>
                  </pic:spPr>
                </pic:pic>
              </a:graphicData>
            </a:graphic>
          </wp:inline>
        </w:drawing>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rFonts w:ascii="Times New Roman" w:hAnsi="Times New Roman"/>
          <w:b/>
          <w:sz w:val="24"/>
        </w:rPr>
      </w:pPr>
    </w:p>
    <w:p w:rsidR="004441B5" w:rsidRDefault="004441B5" w:rsidP="004441B5">
      <w:pPr>
        <w:rPr>
          <w:rFonts w:ascii="Times New Roman" w:hAnsi="Times New Roman"/>
          <w:b/>
          <w:sz w:val="24"/>
        </w:rPr>
      </w:pPr>
    </w:p>
    <w:p w:rsidR="004441B5" w:rsidRDefault="004441B5" w:rsidP="004441B5">
      <w:pPr>
        <w:rPr>
          <w:rFonts w:ascii="Times New Roman" w:hAnsi="Times New Roman"/>
          <w:b/>
          <w:sz w:val="24"/>
        </w:rPr>
      </w:pPr>
    </w:p>
    <w:p w:rsidR="004441B5" w:rsidRDefault="004441B5" w:rsidP="004441B5">
      <w:pPr>
        <w:rPr>
          <w:rFonts w:ascii="Times New Roman" w:hAnsi="Times New Roman"/>
          <w:b/>
          <w:sz w:val="24"/>
        </w:rPr>
      </w:pPr>
    </w:p>
    <w:p w:rsidR="004441B5" w:rsidRDefault="004441B5" w:rsidP="004441B5">
      <w:pPr>
        <w:rPr>
          <w:b/>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smartTag w:uri="urn:schemas-microsoft-com:office:smarttags" w:element="Street">
        <w:smartTag w:uri="urn:schemas-microsoft-com:office:smarttags" w:element="address">
          <w:r>
            <w:rPr>
              <w:sz w:val="24"/>
            </w:rPr>
            <w:t>Florida Main Street</w:t>
          </w:r>
        </w:smartTag>
      </w:smartTag>
      <w:r>
        <w:rPr>
          <w:sz w:val="24"/>
        </w:rPr>
        <w:t xml:space="preserve"> is a program of the Florida Department of State,</w:t>
      </w:r>
    </w:p>
    <w:p w:rsidR="004441B5" w:rsidRDefault="004441B5" w:rsidP="004441B5">
      <w:pPr>
        <w:jc w:val="center"/>
        <w:rPr>
          <w:sz w:val="24"/>
        </w:rPr>
      </w:pPr>
      <w:r>
        <w:rPr>
          <w:sz w:val="24"/>
        </w:rPr>
        <w:t>Division of Historical Resources, Bureau of Historic Preservation</w:t>
      </w:r>
    </w:p>
    <w:p w:rsidR="004441B5" w:rsidRDefault="004441B5" w:rsidP="004441B5">
      <w:pPr>
        <w:jc w:val="center"/>
        <w:rPr>
          <w:b/>
          <w:sz w:val="48"/>
        </w:rPr>
      </w:pPr>
    </w:p>
    <w:p w:rsidR="00BB70C2" w:rsidRDefault="00BB70C2" w:rsidP="004441B5">
      <w:pPr>
        <w:jc w:val="center"/>
        <w:rPr>
          <w:b/>
          <w:sz w:val="48"/>
        </w:rPr>
      </w:pPr>
    </w:p>
    <w:p w:rsidR="00BB70C2" w:rsidRPr="0033761E" w:rsidRDefault="00BB70C2" w:rsidP="00BB70C2">
      <w:pPr>
        <w:pStyle w:val="BodyText"/>
        <w:pBdr>
          <w:top w:val="single" w:sz="4" w:space="1" w:color="auto"/>
          <w:left w:val="single" w:sz="4" w:space="0" w:color="auto"/>
          <w:bottom w:val="single" w:sz="4" w:space="0" w:color="auto"/>
          <w:right w:val="single" w:sz="4" w:space="4" w:color="auto"/>
        </w:pBdr>
        <w:spacing w:line="240" w:lineRule="auto"/>
        <w:jc w:val="center"/>
        <w:rPr>
          <w:rFonts w:ascii="Copperplate Gothic Bold" w:hAnsi="Copperplate Gothic Bold"/>
          <w:sz w:val="24"/>
        </w:rPr>
      </w:pPr>
      <w:r w:rsidRPr="0033761E">
        <w:rPr>
          <w:rFonts w:ascii="Copperplate Gothic Bold" w:hAnsi="Copperplate Gothic Bold"/>
          <w:sz w:val="24"/>
        </w:rPr>
        <w:t xml:space="preserve">COMPLETED APPLICATIONS MUST BE DIGITALLY SUBMITTED (VIA DROPBOX) TO </w:t>
      </w:r>
      <w:r w:rsidR="00715DE0" w:rsidRPr="0033761E">
        <w:rPr>
          <w:rFonts w:ascii="Copperplate Gothic Bold" w:hAnsi="Copperplate Gothic Bold"/>
          <w:sz w:val="24"/>
          <w:u w:val="single"/>
        </w:rPr>
        <w:t>FLORIDA</w:t>
      </w:r>
      <w:hyperlink r:id="rId8" w:history="1">
        <w:r w:rsidRPr="0033761E">
          <w:rPr>
            <w:rStyle w:val="Hyperlink"/>
            <w:rFonts w:ascii="Copperplate Gothic Bold" w:hAnsi="Copperplate Gothic Bold"/>
            <w:color w:val="auto"/>
            <w:sz w:val="24"/>
          </w:rPr>
          <w:t>MAINSTREET@DOS.MYFLORIDA.COM</w:t>
        </w:r>
      </w:hyperlink>
      <w:r w:rsidRPr="0033761E">
        <w:rPr>
          <w:rFonts w:ascii="Copperplate Gothic Bold" w:hAnsi="Copperplate Gothic Bold"/>
          <w:sz w:val="24"/>
        </w:rPr>
        <w:t xml:space="preserve"> ON OR BEFORE 5:00 P.M. on FRIDAY, </w:t>
      </w:r>
      <w:r w:rsidR="004B0193" w:rsidRPr="0033761E">
        <w:rPr>
          <w:rFonts w:ascii="Copperplate Gothic Bold" w:hAnsi="Copperplate Gothic Bold"/>
          <w:sz w:val="24"/>
        </w:rPr>
        <w:t>JUNE 30, 2017</w:t>
      </w:r>
    </w:p>
    <w:p w:rsidR="004441B5" w:rsidRDefault="004441B5" w:rsidP="004441B5">
      <w:pPr>
        <w:jc w:val="center"/>
        <w:rPr>
          <w:b/>
          <w:sz w:val="48"/>
        </w:rPr>
      </w:pPr>
    </w:p>
    <w:p w:rsidR="004441B5" w:rsidRDefault="004441B5" w:rsidP="004441B5">
      <w:pPr>
        <w:ind w:left="6480"/>
        <w:rPr>
          <w:b/>
          <w:sz w:val="24"/>
        </w:rPr>
      </w:pPr>
    </w:p>
    <w:p w:rsidR="00373699" w:rsidRDefault="004441B5" w:rsidP="004441B5">
      <w:pPr>
        <w:ind w:left="6480"/>
        <w:rPr>
          <w:b/>
          <w:sz w:val="16"/>
        </w:rPr>
      </w:pPr>
      <w:r>
        <w:rPr>
          <w:b/>
          <w:sz w:val="16"/>
        </w:rPr>
        <w:t xml:space="preserve">       </w:t>
      </w:r>
    </w:p>
    <w:p w:rsidR="00373699" w:rsidRDefault="00373699" w:rsidP="004441B5">
      <w:pPr>
        <w:ind w:left="6480"/>
        <w:rPr>
          <w:b/>
          <w:sz w:val="16"/>
        </w:rPr>
      </w:pPr>
    </w:p>
    <w:p w:rsidR="004441B5" w:rsidRDefault="00373699" w:rsidP="004441B5">
      <w:pPr>
        <w:ind w:left="6480"/>
        <w:rPr>
          <w:b/>
          <w:sz w:val="16"/>
        </w:rPr>
      </w:pPr>
      <w:r>
        <w:rPr>
          <w:b/>
          <w:sz w:val="16"/>
        </w:rPr>
        <w:t xml:space="preserve">       </w:t>
      </w:r>
      <w:r w:rsidR="004441B5">
        <w:rPr>
          <w:b/>
          <w:sz w:val="16"/>
        </w:rPr>
        <w:t xml:space="preserve">  Florida Department of State</w:t>
      </w:r>
    </w:p>
    <w:p w:rsidR="004441B5" w:rsidRDefault="004441B5" w:rsidP="004441B5">
      <w:pPr>
        <w:ind w:left="6480"/>
        <w:rPr>
          <w:b/>
          <w:sz w:val="16"/>
        </w:rPr>
      </w:pPr>
      <w:r>
        <w:rPr>
          <w:b/>
          <w:sz w:val="16"/>
        </w:rPr>
        <w:t xml:space="preserve">         Division of Historical Resources</w:t>
      </w:r>
    </w:p>
    <w:p w:rsidR="004441B5" w:rsidRDefault="004441B5" w:rsidP="004441B5">
      <w:pPr>
        <w:ind w:left="6480"/>
        <w:rPr>
          <w:b/>
          <w:sz w:val="16"/>
        </w:rPr>
      </w:pPr>
      <w:r>
        <w:rPr>
          <w:b/>
          <w:sz w:val="16"/>
        </w:rPr>
        <w:lastRenderedPageBreak/>
        <w:t xml:space="preserve">         FORM HR4E023R0102</w:t>
      </w:r>
    </w:p>
    <w:p w:rsidR="004441B5" w:rsidRDefault="004441B5" w:rsidP="004441B5">
      <w:pPr>
        <w:ind w:left="6480"/>
        <w:rPr>
          <w:b/>
          <w:sz w:val="16"/>
        </w:rPr>
      </w:pPr>
      <w:r>
        <w:rPr>
          <w:b/>
          <w:sz w:val="16"/>
        </w:rPr>
        <w:t xml:space="preserve">         (Effective </w:t>
      </w:r>
      <w:smartTag w:uri="urn:schemas-microsoft-com:office:smarttags" w:element="date">
        <w:smartTagPr>
          <w:attr w:name="Month" w:val="3"/>
          <w:attr w:name="Day" w:val="12"/>
          <w:attr w:name="Year" w:val="2003"/>
        </w:smartTagPr>
        <w:r>
          <w:rPr>
            <w:b/>
            <w:sz w:val="16"/>
          </w:rPr>
          <w:t>March 12, 2003</w:t>
        </w:r>
      </w:smartTag>
      <w:r>
        <w:rPr>
          <w:b/>
          <w:sz w:val="16"/>
        </w:rPr>
        <w:t>)</w:t>
      </w:r>
    </w:p>
    <w:p w:rsidR="004441B5" w:rsidRDefault="004441B5" w:rsidP="00BB70C2">
      <w:pPr>
        <w:rPr>
          <w:b/>
          <w:sz w:val="16"/>
        </w:rPr>
      </w:pPr>
    </w:p>
    <w:p w:rsidR="004441B5" w:rsidRDefault="004441B5" w:rsidP="004441B5">
      <w:pPr>
        <w:ind w:left="6480"/>
        <w:rPr>
          <w:b/>
          <w:sz w:val="16"/>
        </w:rPr>
      </w:pPr>
    </w:p>
    <w:p w:rsidR="004441B5" w:rsidRPr="0033761E" w:rsidRDefault="004441B5" w:rsidP="004441B5">
      <w:pPr>
        <w:pStyle w:val="Heading5"/>
        <w:rPr>
          <w:rFonts w:ascii="Copperplate Gothic Bold" w:hAnsi="Copperplate Gothic Bold"/>
        </w:rPr>
      </w:pPr>
      <w:r w:rsidRPr="0033761E">
        <w:rPr>
          <w:rFonts w:ascii="Copperplate Gothic Bold" w:hAnsi="Copperplate Gothic Bold"/>
        </w:rPr>
        <w:t>Frequently Asked Questions</w:t>
      </w:r>
    </w:p>
    <w:p w:rsidR="004441B5" w:rsidRDefault="004441B5" w:rsidP="004441B5">
      <w:pPr>
        <w:jc w:val="center"/>
        <w:rPr>
          <w:sz w:val="24"/>
        </w:rPr>
      </w:pPr>
    </w:p>
    <w:p w:rsidR="004441B5" w:rsidRPr="0033761E" w:rsidRDefault="00E5754C" w:rsidP="004441B5">
      <w:pPr>
        <w:pBdr>
          <w:top w:val="single" w:sz="4" w:space="1" w:color="auto"/>
          <w:left w:val="single" w:sz="4" w:space="4" w:color="auto"/>
          <w:bottom w:val="single" w:sz="4" w:space="1" w:color="auto"/>
          <w:right w:val="single" w:sz="4" w:space="4" w:color="auto"/>
        </w:pBdr>
        <w:rPr>
          <w:rFonts w:ascii="Copperplate Gothic Bold" w:hAnsi="Copperplate Gothic Bold"/>
          <w:b/>
          <w:sz w:val="28"/>
        </w:rPr>
      </w:pPr>
      <w:r w:rsidRPr="0033761E">
        <w:rPr>
          <w:rFonts w:ascii="Copperplate Gothic Bold" w:hAnsi="Copperplate Gothic Bold"/>
          <w:b/>
          <w:sz w:val="28"/>
        </w:rPr>
        <w:t xml:space="preserve">I. </w:t>
      </w:r>
      <w:r w:rsidR="004441B5" w:rsidRPr="0033761E">
        <w:rPr>
          <w:rFonts w:ascii="Copperplate Gothic Bold" w:hAnsi="Copperplate Gothic Bold"/>
          <w:b/>
          <w:sz w:val="28"/>
        </w:rPr>
        <w:t>What is the Florida Main Street Program?</w:t>
      </w:r>
    </w:p>
    <w:p w:rsidR="004441B5" w:rsidRDefault="004441B5" w:rsidP="004441B5">
      <w:pPr>
        <w:pStyle w:val="BodyText2"/>
        <w:rPr>
          <w:rFonts w:ascii="Arial" w:hAnsi="Arial"/>
        </w:rPr>
      </w:pPr>
    </w:p>
    <w:p w:rsidR="004441B5" w:rsidRDefault="004441B5" w:rsidP="004441B5">
      <w:pPr>
        <w:pStyle w:val="BodyText2"/>
        <w:rPr>
          <w:rFonts w:ascii="Arial" w:hAnsi="Arial"/>
        </w:rPr>
      </w:pPr>
      <w:smartTag w:uri="urn:schemas-microsoft-com:office:smarttags" w:element="Street">
        <w:smartTag w:uri="urn:schemas-microsoft-com:office:smarttags" w:element="address">
          <w:r>
            <w:rPr>
              <w:rFonts w:ascii="Arial" w:hAnsi="Arial"/>
            </w:rPr>
            <w:t>Florida Main Street</w:t>
          </w:r>
        </w:smartTag>
      </w:smartTag>
      <w:r>
        <w:rPr>
          <w:rFonts w:ascii="Arial" w:hAnsi="Arial"/>
        </w:rPr>
        <w:t xml:space="preserve"> is a program of the Florida Department of State, Division of Historical Resources, which provides training and technical assistance to local organizations in support of their efforts to revitalize their traditional downtown and neighborhood commercial districts.  From small towns to large cities, these areas are often a reflection of the community as whole.  However, this symbolic heart of the community is often a complex environment that is affected by a diversity of physical, economic, cultural, and political influences. In order to revitalize and sustain these districts, a community must address this broad range of influences.  The Florida Main Street Program can assist in this process, and is structured around the “Main Street Approach</w:t>
      </w:r>
      <w:r w:rsidR="00DC04AA">
        <w:rPr>
          <w:rFonts w:ascii="Arial" w:hAnsi="Arial" w:cs="Arial"/>
        </w:rPr>
        <w:t>®</w:t>
      </w:r>
      <w:r>
        <w:rPr>
          <w:rFonts w:ascii="Arial" w:hAnsi="Arial"/>
        </w:rPr>
        <w:t xml:space="preserve">”, a strategy for revitalization developed by the National Trust for Historic Preservation.  </w:t>
      </w:r>
    </w:p>
    <w:p w:rsidR="004441B5" w:rsidRDefault="004441B5" w:rsidP="004441B5">
      <w:pPr>
        <w:pStyle w:val="BodyText2"/>
        <w:rPr>
          <w:rFonts w:ascii="Arial" w:hAnsi="Arial"/>
        </w:rPr>
      </w:pPr>
    </w:p>
    <w:p w:rsidR="004441B5" w:rsidRDefault="004441B5" w:rsidP="004441B5">
      <w:pPr>
        <w:pStyle w:val="BodyText2"/>
        <w:rPr>
          <w:rFonts w:ascii="Arial" w:hAnsi="Arial"/>
        </w:rPr>
      </w:pPr>
      <w:r>
        <w:rPr>
          <w:rFonts w:ascii="Arial" w:hAnsi="Arial"/>
        </w:rPr>
        <w:t>The Main Street Approach</w:t>
      </w:r>
      <w:r>
        <w:rPr>
          <w:rFonts w:ascii="Arial" w:hAnsi="Arial"/>
        </w:rPr>
        <w:sym w:font="Symbol" w:char="00D4"/>
      </w:r>
      <w:r>
        <w:rPr>
          <w:rFonts w:ascii="Arial" w:hAnsi="Arial"/>
        </w:rPr>
        <w:t xml:space="preserve"> was developed by the </w:t>
      </w:r>
      <w:smartTag w:uri="urn:schemas-microsoft-com:office:smarttags" w:element="place">
        <w:smartTag w:uri="urn:schemas-microsoft-com:office:smarttags" w:element="PlaceName">
          <w:r>
            <w:rPr>
              <w:rFonts w:ascii="Arial" w:hAnsi="Arial"/>
            </w:rPr>
            <w:t>National</w:t>
          </w:r>
        </w:smartTag>
        <w:r>
          <w:rPr>
            <w:rFonts w:ascii="Arial" w:hAnsi="Arial"/>
          </w:rPr>
          <w:t xml:space="preserve"> </w:t>
        </w:r>
        <w:smartTag w:uri="urn:schemas-microsoft-com:office:smarttags" w:element="PlaceName">
          <w:r>
            <w:rPr>
              <w:rFonts w:ascii="Arial" w:hAnsi="Arial"/>
            </w:rPr>
            <w:t>Main</w:t>
          </w:r>
        </w:smartTag>
        <w:r>
          <w:rPr>
            <w:rFonts w:ascii="Arial" w:hAnsi="Arial"/>
          </w:rPr>
          <w:t xml:space="preserve"> </w:t>
        </w:r>
        <w:smartTag w:uri="urn:schemas-microsoft-com:office:smarttags" w:element="PlaceName">
          <w:r>
            <w:rPr>
              <w:rFonts w:ascii="Arial" w:hAnsi="Arial"/>
            </w:rPr>
            <w:t>Street</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of the National Trust for Historic Preservation, a partner of </w:t>
      </w:r>
      <w:smartTag w:uri="urn:schemas-microsoft-com:office:smarttags" w:element="Street">
        <w:smartTag w:uri="urn:schemas-microsoft-com:office:smarttags" w:element="address">
          <w:r>
            <w:rPr>
              <w:rFonts w:ascii="Arial" w:hAnsi="Arial"/>
            </w:rPr>
            <w:t>Florida Main Street</w:t>
          </w:r>
        </w:smartTag>
      </w:smartTag>
      <w:r>
        <w:rPr>
          <w:rFonts w:ascii="Arial" w:hAnsi="Arial"/>
        </w:rPr>
        <w:t xml:space="preserve">.  Over </w:t>
      </w:r>
      <w:r w:rsidR="00DC04AA">
        <w:rPr>
          <w:rFonts w:ascii="Arial" w:hAnsi="Arial"/>
        </w:rPr>
        <w:t xml:space="preserve">2,000 </w:t>
      </w:r>
      <w:r>
        <w:rPr>
          <w:rFonts w:ascii="Arial" w:hAnsi="Arial"/>
        </w:rPr>
        <w:t>local revitalization programs nationwide have adopted this preservation-based approach.   While concentrating on revitalization of the community’s historic commercial center, these local volunteer-based programs enhance the economic vitality, quality of life, and civic pride of the whole community while countering sprawl and encouraging greater citizen participation in the decisions that are shaping their future.</w:t>
      </w:r>
    </w:p>
    <w:p w:rsidR="004441B5" w:rsidRDefault="004441B5" w:rsidP="004441B5">
      <w:pPr>
        <w:pStyle w:val="BodyTextIndent3"/>
        <w:ind w:left="0" w:firstLine="0"/>
        <w:rPr>
          <w:rFonts w:ascii="Arial" w:hAnsi="Arial"/>
        </w:rPr>
      </w:pPr>
    </w:p>
    <w:p w:rsidR="004441B5" w:rsidRDefault="004441B5" w:rsidP="004441B5">
      <w:pPr>
        <w:pStyle w:val="BodyTextIndent3"/>
        <w:ind w:left="0" w:firstLine="0"/>
        <w:rPr>
          <w:rFonts w:ascii="Arial" w:hAnsi="Arial"/>
        </w:rPr>
      </w:pPr>
      <w:r>
        <w:rPr>
          <w:rFonts w:ascii="Arial" w:hAnsi="Arial"/>
        </w:rPr>
        <w:t>The Main Street Approach</w:t>
      </w:r>
      <w:r>
        <w:rPr>
          <w:rFonts w:ascii="Arial" w:hAnsi="Arial"/>
        </w:rPr>
        <w:sym w:font="Symbol" w:char="00D4"/>
      </w:r>
      <w:r>
        <w:rPr>
          <w:rFonts w:ascii="Arial" w:hAnsi="Arial"/>
        </w:rPr>
        <w:t xml:space="preserve"> is not a quick fix. It builds sustainable, positive change </w:t>
      </w:r>
      <w:r w:rsidR="00DC04AA">
        <w:rPr>
          <w:rFonts w:ascii="Arial" w:hAnsi="Arial"/>
        </w:rPr>
        <w:t xml:space="preserve">in </w:t>
      </w:r>
      <w:r>
        <w:rPr>
          <w:rFonts w:ascii="Arial" w:hAnsi="Arial"/>
        </w:rPr>
        <w:t>incremental steps. Communities that establish and maintain a focus on the Main Street Approach</w:t>
      </w:r>
      <w:r>
        <w:rPr>
          <w:rFonts w:ascii="Arial" w:hAnsi="Arial"/>
        </w:rPr>
        <w:sym w:font="Symbol" w:char="00D4"/>
      </w:r>
      <w:r>
        <w:rPr>
          <w:rFonts w:ascii="Arial" w:hAnsi="Arial"/>
        </w:rPr>
        <w:t xml:space="preserve"> in their district can achieve:</w:t>
      </w:r>
    </w:p>
    <w:p w:rsidR="004441B5" w:rsidRDefault="004441B5" w:rsidP="004441B5">
      <w:pPr>
        <w:pStyle w:val="BodyTextIndent3"/>
        <w:ind w:left="0" w:firstLine="0"/>
        <w:rPr>
          <w:rFonts w:ascii="Arial" w:hAnsi="Arial"/>
        </w:rPr>
      </w:pPr>
    </w:p>
    <w:p w:rsidR="004441B5" w:rsidRDefault="004441B5" w:rsidP="004441B5">
      <w:pPr>
        <w:ind w:left="360"/>
        <w:jc w:val="both"/>
        <w:rPr>
          <w:sz w:val="24"/>
        </w:rPr>
      </w:pPr>
      <w:r>
        <w:rPr>
          <w:b/>
          <w:sz w:val="24"/>
        </w:rPr>
        <w:t>Greater economic stability and vitality</w:t>
      </w:r>
      <w:r>
        <w:rPr>
          <w:sz w:val="24"/>
        </w:rPr>
        <w:tab/>
      </w:r>
    </w:p>
    <w:p w:rsidR="004441B5" w:rsidRDefault="004441B5" w:rsidP="004441B5">
      <w:pPr>
        <w:numPr>
          <w:ilvl w:val="0"/>
          <w:numId w:val="1"/>
        </w:numPr>
        <w:ind w:left="720"/>
        <w:jc w:val="both"/>
        <w:rPr>
          <w:sz w:val="24"/>
        </w:rPr>
      </w:pPr>
      <w:r>
        <w:rPr>
          <w:sz w:val="24"/>
        </w:rPr>
        <w:t>Rehabilitation and re-use of existing building stock, protecting historic resources and encouraging infill development - thereby countering sprawl</w:t>
      </w:r>
    </w:p>
    <w:p w:rsidR="004441B5" w:rsidRDefault="004441B5" w:rsidP="004441B5">
      <w:pPr>
        <w:numPr>
          <w:ilvl w:val="0"/>
          <w:numId w:val="1"/>
        </w:numPr>
        <w:ind w:left="720"/>
        <w:jc w:val="both"/>
        <w:rPr>
          <w:sz w:val="24"/>
        </w:rPr>
      </w:pPr>
      <w:r>
        <w:rPr>
          <w:sz w:val="24"/>
        </w:rPr>
        <w:t>Reduced vacancy, increasing property values and property tax revenues</w:t>
      </w:r>
    </w:p>
    <w:p w:rsidR="004441B5" w:rsidRDefault="004441B5" w:rsidP="004441B5">
      <w:pPr>
        <w:numPr>
          <w:ilvl w:val="0"/>
          <w:numId w:val="1"/>
        </w:numPr>
        <w:ind w:left="720"/>
        <w:jc w:val="both"/>
        <w:rPr>
          <w:sz w:val="24"/>
        </w:rPr>
      </w:pPr>
      <w:r>
        <w:rPr>
          <w:sz w:val="24"/>
        </w:rPr>
        <w:t>Restoration of the district as a center of commerce, increasing sales tax revenues</w:t>
      </w:r>
    </w:p>
    <w:p w:rsidR="004441B5" w:rsidRDefault="004441B5" w:rsidP="004441B5">
      <w:pPr>
        <w:jc w:val="both"/>
        <w:rPr>
          <w:sz w:val="24"/>
        </w:rPr>
      </w:pPr>
    </w:p>
    <w:p w:rsidR="004441B5" w:rsidRDefault="004441B5" w:rsidP="004441B5">
      <w:pPr>
        <w:ind w:left="360"/>
        <w:jc w:val="both"/>
        <w:rPr>
          <w:b/>
          <w:sz w:val="24"/>
        </w:rPr>
      </w:pPr>
      <w:r>
        <w:rPr>
          <w:b/>
          <w:sz w:val="24"/>
        </w:rPr>
        <w:t>Greater quality of life and civic pride</w:t>
      </w:r>
    </w:p>
    <w:p w:rsidR="004441B5" w:rsidRDefault="004441B5" w:rsidP="004441B5">
      <w:pPr>
        <w:numPr>
          <w:ilvl w:val="0"/>
          <w:numId w:val="2"/>
        </w:numPr>
        <w:ind w:left="720"/>
        <w:jc w:val="both"/>
        <w:rPr>
          <w:sz w:val="24"/>
        </w:rPr>
      </w:pPr>
      <w:r>
        <w:rPr>
          <w:sz w:val="24"/>
        </w:rPr>
        <w:t>Enhancing the district as a center of civic and cultural activities</w:t>
      </w:r>
    </w:p>
    <w:p w:rsidR="004441B5" w:rsidRDefault="004441B5" w:rsidP="004441B5">
      <w:pPr>
        <w:numPr>
          <w:ilvl w:val="0"/>
          <w:numId w:val="2"/>
        </w:numPr>
        <w:ind w:left="720"/>
        <w:jc w:val="both"/>
        <w:rPr>
          <w:sz w:val="24"/>
        </w:rPr>
      </w:pPr>
      <w:r>
        <w:rPr>
          <w:sz w:val="24"/>
        </w:rPr>
        <w:t>Enhancing its place as a symbol of community identity and pride</w:t>
      </w:r>
    </w:p>
    <w:p w:rsidR="004441B5" w:rsidRDefault="004441B5" w:rsidP="004441B5">
      <w:pPr>
        <w:jc w:val="both"/>
        <w:rPr>
          <w:sz w:val="24"/>
        </w:rPr>
      </w:pPr>
    </w:p>
    <w:p w:rsidR="004441B5" w:rsidRDefault="004441B5" w:rsidP="004441B5">
      <w:pPr>
        <w:pStyle w:val="BodyText3"/>
        <w:jc w:val="both"/>
        <w:rPr>
          <w:rFonts w:ascii="Arial" w:hAnsi="Arial"/>
        </w:rPr>
      </w:pPr>
      <w:r>
        <w:rPr>
          <w:rFonts w:ascii="Arial" w:hAnsi="Arial"/>
        </w:rPr>
        <w:t>Since 1985, the Florida Main Street Program has assisted downtown revitalization efforts in over 90 communities across the state.</w:t>
      </w:r>
    </w:p>
    <w:p w:rsidR="004441B5" w:rsidRDefault="004441B5" w:rsidP="004441B5">
      <w:pPr>
        <w:pStyle w:val="BodyText3"/>
        <w:jc w:val="both"/>
        <w:rPr>
          <w:rFonts w:ascii="Arial" w:hAnsi="Arial"/>
        </w:rPr>
      </w:pPr>
    </w:p>
    <w:p w:rsidR="004441B5" w:rsidRDefault="004441B5" w:rsidP="004441B5">
      <w:pPr>
        <w:pStyle w:val="BodyText3"/>
        <w:jc w:val="both"/>
        <w:rPr>
          <w:rFonts w:ascii="Arial" w:hAnsi="Arial"/>
        </w:rPr>
      </w:pPr>
    </w:p>
    <w:p w:rsidR="00524F58" w:rsidRDefault="00524F58" w:rsidP="004441B5">
      <w:pPr>
        <w:pStyle w:val="BodyText3"/>
        <w:jc w:val="both"/>
        <w:rPr>
          <w:rFonts w:ascii="Arial" w:hAnsi="Arial"/>
        </w:rPr>
      </w:pPr>
    </w:p>
    <w:p w:rsidR="00524F58" w:rsidRDefault="00524F58" w:rsidP="004441B5">
      <w:pPr>
        <w:pStyle w:val="BodyText3"/>
        <w:jc w:val="both"/>
        <w:rPr>
          <w:rFonts w:ascii="Arial" w:hAnsi="Arial"/>
        </w:rPr>
      </w:pPr>
    </w:p>
    <w:p w:rsidR="004441B5" w:rsidRPr="0033761E" w:rsidRDefault="00E5754C" w:rsidP="004441B5">
      <w:pPr>
        <w:pStyle w:val="BodyText3"/>
        <w:pBdr>
          <w:top w:val="single" w:sz="4" w:space="1" w:color="auto"/>
          <w:left w:val="single" w:sz="4" w:space="4" w:color="auto"/>
          <w:bottom w:val="single" w:sz="4" w:space="1" w:color="auto"/>
          <w:right w:val="single" w:sz="4" w:space="4" w:color="auto"/>
        </w:pBdr>
        <w:jc w:val="both"/>
        <w:rPr>
          <w:rFonts w:ascii="Copperplate Gothic Bold" w:hAnsi="Copperplate Gothic Bold"/>
          <w:b/>
          <w:color w:val="000000"/>
          <w:sz w:val="28"/>
        </w:rPr>
      </w:pPr>
      <w:r w:rsidRPr="0033761E">
        <w:rPr>
          <w:rFonts w:ascii="Copperplate Gothic Bold" w:hAnsi="Copperplate Gothic Bold"/>
          <w:b/>
          <w:sz w:val="28"/>
        </w:rPr>
        <w:t xml:space="preserve">II.  </w:t>
      </w:r>
      <w:r w:rsidR="004441B5" w:rsidRPr="0033761E">
        <w:rPr>
          <w:rFonts w:ascii="Copperplate Gothic Bold" w:hAnsi="Copperplate Gothic Bold"/>
          <w:b/>
          <w:sz w:val="28"/>
        </w:rPr>
        <w:t>How Can We Participate in the Florida Main Street Program?</w:t>
      </w:r>
    </w:p>
    <w:p w:rsidR="004441B5" w:rsidRDefault="004441B5" w:rsidP="004441B5">
      <w:pPr>
        <w:pStyle w:val="BodyText3"/>
        <w:jc w:val="both"/>
        <w:rPr>
          <w:rFonts w:ascii="Arial" w:hAnsi="Arial"/>
        </w:rPr>
      </w:pPr>
    </w:p>
    <w:p w:rsidR="00DC04AA" w:rsidRDefault="00DC04AA" w:rsidP="004441B5">
      <w:pPr>
        <w:pStyle w:val="BodyText3"/>
        <w:jc w:val="both"/>
        <w:rPr>
          <w:rFonts w:ascii="Arial" w:hAnsi="Arial"/>
        </w:rPr>
      </w:pPr>
      <w:r>
        <w:rPr>
          <w:rFonts w:ascii="Arial" w:hAnsi="Arial"/>
        </w:rPr>
        <w:t xml:space="preserve">Local Programs are added to the Florida Main Street network on an annual basis through a competitive process.  A predetermined number of applicants found to be qualified and to have scored highly in the established evaluation criteria are eligible for designation </w:t>
      </w:r>
      <w:r w:rsidR="00653138">
        <w:rPr>
          <w:rFonts w:ascii="Arial" w:hAnsi="Arial"/>
        </w:rPr>
        <w:t>each year.  Once designated, in</w:t>
      </w:r>
      <w:r>
        <w:rPr>
          <w:rFonts w:ascii="Arial" w:hAnsi="Arial"/>
        </w:rPr>
        <w:t xml:space="preserve">tensive training and technical assistance will be provided to the Local Program over a three-year period. </w:t>
      </w:r>
    </w:p>
    <w:p w:rsidR="00DC04AA" w:rsidRDefault="00DC04AA" w:rsidP="004441B5">
      <w:pPr>
        <w:pStyle w:val="BodyText3"/>
        <w:jc w:val="both"/>
        <w:rPr>
          <w:rFonts w:ascii="Arial" w:hAnsi="Arial"/>
        </w:rPr>
      </w:pPr>
    </w:p>
    <w:p w:rsidR="004441B5" w:rsidRDefault="00DC04AA" w:rsidP="004441B5">
      <w:pPr>
        <w:pStyle w:val="BodyText3"/>
        <w:jc w:val="both"/>
        <w:rPr>
          <w:rFonts w:ascii="Arial" w:hAnsi="Arial"/>
        </w:rPr>
      </w:pPr>
      <w:r>
        <w:rPr>
          <w:rFonts w:ascii="Arial" w:hAnsi="Arial"/>
        </w:rPr>
        <w:t xml:space="preserve"> Communities </w:t>
      </w:r>
      <w:r w:rsidR="00653138">
        <w:rPr>
          <w:rFonts w:ascii="Arial" w:hAnsi="Arial"/>
        </w:rPr>
        <w:t>may participate</w:t>
      </w:r>
      <w:r>
        <w:rPr>
          <w:rFonts w:ascii="Arial" w:hAnsi="Arial"/>
        </w:rPr>
        <w:t xml:space="preserve"> </w:t>
      </w:r>
      <w:r w:rsidR="004441B5">
        <w:rPr>
          <w:rFonts w:ascii="Arial" w:hAnsi="Arial"/>
        </w:rPr>
        <w:t>from the programs and services of the Florida Main Street Program</w:t>
      </w:r>
      <w:r>
        <w:rPr>
          <w:rFonts w:ascii="Arial" w:hAnsi="Arial"/>
        </w:rPr>
        <w:t xml:space="preserve"> as described below: </w:t>
      </w:r>
    </w:p>
    <w:p w:rsidR="004441B5" w:rsidRDefault="004441B5" w:rsidP="004441B5">
      <w:pPr>
        <w:jc w:val="both"/>
        <w:rPr>
          <w:b/>
          <w:sz w:val="24"/>
        </w:rPr>
      </w:pPr>
    </w:p>
    <w:p w:rsidR="00DC04AA" w:rsidRDefault="00DC04AA" w:rsidP="004441B5">
      <w:pPr>
        <w:jc w:val="both"/>
        <w:rPr>
          <w:sz w:val="24"/>
        </w:rPr>
      </w:pPr>
      <w:r>
        <w:rPr>
          <w:b/>
          <w:sz w:val="24"/>
        </w:rPr>
        <w:t xml:space="preserve">–Active Local Program </w:t>
      </w:r>
      <w:r w:rsidRPr="004B0193">
        <w:rPr>
          <w:sz w:val="24"/>
        </w:rPr>
        <w:t xml:space="preserve">shall include: </w:t>
      </w:r>
      <w:r w:rsidR="004441B5" w:rsidRPr="004B0193">
        <w:rPr>
          <w:sz w:val="24"/>
        </w:rPr>
        <w:t xml:space="preserve"> </w:t>
      </w:r>
    </w:p>
    <w:p w:rsidR="00573703" w:rsidRDefault="00DC04AA" w:rsidP="004B0193">
      <w:pPr>
        <w:pStyle w:val="ListParagraph"/>
        <w:numPr>
          <w:ilvl w:val="0"/>
          <w:numId w:val="49"/>
        </w:numPr>
        <w:jc w:val="both"/>
        <w:rPr>
          <w:sz w:val="24"/>
        </w:rPr>
      </w:pPr>
      <w:r>
        <w:rPr>
          <w:sz w:val="24"/>
        </w:rPr>
        <w:t xml:space="preserve">Local Programs in the first three years of participation in the Florida Main Street Program, and </w:t>
      </w:r>
    </w:p>
    <w:p w:rsidR="00573703" w:rsidRPr="00A54B36" w:rsidRDefault="00573703" w:rsidP="004B0193">
      <w:pPr>
        <w:pStyle w:val="ListParagraph"/>
        <w:numPr>
          <w:ilvl w:val="0"/>
          <w:numId w:val="49"/>
        </w:numPr>
        <w:jc w:val="both"/>
        <w:rPr>
          <w:sz w:val="24"/>
        </w:rPr>
      </w:pPr>
      <w:r>
        <w:rPr>
          <w:sz w:val="24"/>
        </w:rPr>
        <w:t>Local Programs that have successfully completed three years of participation in the Florida Main Street Program and are currently conducting a program consistent with the Main Street Approach.</w:t>
      </w:r>
      <w:r>
        <w:rPr>
          <w:rFonts w:cs="Arial"/>
          <w:sz w:val="24"/>
        </w:rPr>
        <w:t>®</w:t>
      </w:r>
    </w:p>
    <w:p w:rsidR="00573703" w:rsidRDefault="00573703">
      <w:pPr>
        <w:jc w:val="both"/>
        <w:rPr>
          <w:sz w:val="24"/>
        </w:rPr>
      </w:pPr>
    </w:p>
    <w:p w:rsidR="00573703" w:rsidRDefault="00573703">
      <w:pPr>
        <w:jc w:val="both"/>
        <w:rPr>
          <w:sz w:val="24"/>
        </w:rPr>
      </w:pPr>
      <w:r>
        <w:rPr>
          <w:sz w:val="24"/>
        </w:rPr>
        <w:t>To retain Active Local Program status, Local Programs in both aforementioned categories must conform to the criteria established by the National Main Street Center of the National Trust for Historic Preservation, as described in Section IX, and must meet the reporting requirements, described in Rule 1A-36, F.A. C.</w:t>
      </w:r>
    </w:p>
    <w:p w:rsidR="004441B5" w:rsidRDefault="004441B5" w:rsidP="004441B5">
      <w:pPr>
        <w:jc w:val="both"/>
        <w:rPr>
          <w:sz w:val="24"/>
        </w:rPr>
      </w:pPr>
    </w:p>
    <w:p w:rsidR="00573703" w:rsidRDefault="004441B5">
      <w:pPr>
        <w:numPr>
          <w:ilvl w:val="0"/>
          <w:numId w:val="4"/>
        </w:numPr>
        <w:jc w:val="both"/>
        <w:rPr>
          <w:sz w:val="24"/>
        </w:rPr>
      </w:pPr>
      <w:r>
        <w:rPr>
          <w:b/>
          <w:sz w:val="24"/>
        </w:rPr>
        <w:t>Renewing</w:t>
      </w:r>
      <w:r>
        <w:rPr>
          <w:sz w:val="24"/>
        </w:rPr>
        <w:t xml:space="preserve"> – In some cases, Local Programs may </w:t>
      </w:r>
      <w:r w:rsidR="00653138">
        <w:rPr>
          <w:sz w:val="24"/>
        </w:rPr>
        <w:t>become either</w:t>
      </w:r>
      <w:r w:rsidR="00573703">
        <w:rPr>
          <w:sz w:val="24"/>
        </w:rPr>
        <w:t xml:space="preserve"> noncompliant or </w:t>
      </w:r>
      <w:r>
        <w:rPr>
          <w:sz w:val="24"/>
        </w:rPr>
        <w:t>inactive.</w:t>
      </w:r>
    </w:p>
    <w:p w:rsidR="00573703" w:rsidRDefault="00573703" w:rsidP="004B0193">
      <w:pPr>
        <w:ind w:left="360"/>
        <w:jc w:val="both"/>
        <w:rPr>
          <w:sz w:val="24"/>
        </w:rPr>
      </w:pPr>
      <w:r w:rsidRPr="004B0193">
        <w:rPr>
          <w:sz w:val="24"/>
        </w:rPr>
        <w:t>(a)</w:t>
      </w:r>
      <w:r>
        <w:rPr>
          <w:b/>
          <w:sz w:val="24"/>
        </w:rPr>
        <w:t xml:space="preserve"> </w:t>
      </w:r>
      <w:r w:rsidR="004441B5" w:rsidRPr="00573703">
        <w:rPr>
          <w:sz w:val="24"/>
        </w:rPr>
        <w:t xml:space="preserve">   </w:t>
      </w:r>
      <w:r>
        <w:rPr>
          <w:sz w:val="24"/>
        </w:rPr>
        <w:t xml:space="preserve">Noncompliant – Local Programs </w:t>
      </w:r>
      <w:r w:rsidR="00653138">
        <w:rPr>
          <w:sz w:val="24"/>
        </w:rPr>
        <w:t>not conducted</w:t>
      </w:r>
      <w:r>
        <w:rPr>
          <w:sz w:val="24"/>
        </w:rPr>
        <w:t xml:space="preserve"> </w:t>
      </w:r>
      <w:r w:rsidR="004B0193">
        <w:rPr>
          <w:sz w:val="24"/>
        </w:rPr>
        <w:t>in accordance with the requireme</w:t>
      </w:r>
      <w:r>
        <w:rPr>
          <w:sz w:val="24"/>
        </w:rPr>
        <w:t xml:space="preserve">nts will be notified by the Division in writing of noncompliance and will be allowed 90 days from the date of notification to bring the Local </w:t>
      </w:r>
      <w:r w:rsidR="00653138">
        <w:rPr>
          <w:sz w:val="24"/>
        </w:rPr>
        <w:t>Program</w:t>
      </w:r>
      <w:r>
        <w:rPr>
          <w:sz w:val="24"/>
        </w:rPr>
        <w:t xml:space="preserve"> back into compliance with the cited requirements.  All training and technical assistance shall be postponed during the 90-day period or until the Local Program is brought back into compliance.</w:t>
      </w:r>
    </w:p>
    <w:p w:rsidR="004441B5" w:rsidRPr="00573703" w:rsidRDefault="00573703" w:rsidP="004B0193">
      <w:pPr>
        <w:ind w:left="360"/>
        <w:jc w:val="both"/>
        <w:rPr>
          <w:sz w:val="24"/>
        </w:rPr>
      </w:pPr>
      <w:r>
        <w:rPr>
          <w:sz w:val="24"/>
        </w:rPr>
        <w:t>(b)</w:t>
      </w:r>
      <w:r>
        <w:rPr>
          <w:sz w:val="24"/>
        </w:rPr>
        <w:tab/>
        <w:t xml:space="preserve">Inactive – Local Programs may become temporarily inactive by their own volition.  To regain Active Local </w:t>
      </w:r>
      <w:r w:rsidR="00653138">
        <w:rPr>
          <w:sz w:val="24"/>
        </w:rPr>
        <w:t>program</w:t>
      </w:r>
      <w:r>
        <w:rPr>
          <w:sz w:val="24"/>
        </w:rPr>
        <w:t xml:space="preserve"> status, an inactive Local Program needs to contact the Florida Main Street office.  </w:t>
      </w:r>
      <w:r w:rsidR="004441B5" w:rsidRPr="00573703">
        <w:rPr>
          <w:sz w:val="24"/>
        </w:rPr>
        <w:t>They are always welcome to rejoin the Florida Main Street Program and may participate in statewide training programs and conferences</w:t>
      </w:r>
      <w:r w:rsidR="00E5754C">
        <w:rPr>
          <w:sz w:val="24"/>
        </w:rPr>
        <w:t xml:space="preserve">.  Upon meeting the criteria of the National Main Street Center, as described in Section IX, they </w:t>
      </w:r>
      <w:r w:rsidR="00653138">
        <w:rPr>
          <w:sz w:val="24"/>
        </w:rPr>
        <w:t>may receive</w:t>
      </w:r>
      <w:r w:rsidR="004441B5" w:rsidRPr="00573703">
        <w:rPr>
          <w:sz w:val="24"/>
        </w:rPr>
        <w:t xml:space="preserve"> technical assistance on the same terms </w:t>
      </w:r>
      <w:r w:rsidR="00653138" w:rsidRPr="00573703">
        <w:rPr>
          <w:sz w:val="24"/>
        </w:rPr>
        <w:t xml:space="preserve">as </w:t>
      </w:r>
      <w:r w:rsidR="00653138">
        <w:rPr>
          <w:sz w:val="24"/>
        </w:rPr>
        <w:t>Active</w:t>
      </w:r>
      <w:r w:rsidR="00E5754C">
        <w:rPr>
          <w:sz w:val="24"/>
        </w:rPr>
        <w:t xml:space="preserve"> Local Programs. </w:t>
      </w:r>
      <w:r w:rsidR="004441B5" w:rsidRPr="00573703">
        <w:rPr>
          <w:sz w:val="24"/>
        </w:rPr>
        <w:t xml:space="preserve"> </w:t>
      </w:r>
    </w:p>
    <w:p w:rsidR="004441B5" w:rsidRDefault="004441B5" w:rsidP="004441B5">
      <w:pPr>
        <w:jc w:val="both"/>
        <w:rPr>
          <w:b/>
          <w:color w:val="000000"/>
          <w:sz w:val="24"/>
        </w:rPr>
      </w:pPr>
    </w:p>
    <w:p w:rsidR="004441B5" w:rsidRDefault="004441B5" w:rsidP="004441B5">
      <w:pPr>
        <w:jc w:val="both"/>
        <w:rPr>
          <w:sz w:val="24"/>
        </w:rPr>
      </w:pPr>
      <w:r>
        <w:rPr>
          <w:b/>
          <w:color w:val="000000"/>
          <w:sz w:val="24"/>
        </w:rPr>
        <w:t>Self-Initiated Communities</w:t>
      </w:r>
      <w:r>
        <w:rPr>
          <w:b/>
          <w:color w:val="000000"/>
          <w:sz w:val="32"/>
        </w:rPr>
        <w:t xml:space="preserve"> </w:t>
      </w:r>
      <w:r>
        <w:rPr>
          <w:b/>
          <w:sz w:val="32"/>
        </w:rPr>
        <w:t xml:space="preserve">-- </w:t>
      </w:r>
      <w:r>
        <w:rPr>
          <w:sz w:val="24"/>
        </w:rPr>
        <w:t>Any Florida city</w:t>
      </w:r>
      <w:r>
        <w:rPr>
          <w:color w:val="000000"/>
          <w:sz w:val="24"/>
        </w:rPr>
        <w:t>, county</w:t>
      </w:r>
      <w:r>
        <w:rPr>
          <w:sz w:val="24"/>
        </w:rPr>
        <w:t>, or community is invited to learn about and follow the Main Street Approach</w:t>
      </w:r>
      <w:r w:rsidR="00E5754C">
        <w:rPr>
          <w:rFonts w:cs="Arial"/>
          <w:sz w:val="24"/>
        </w:rPr>
        <w:t>®</w:t>
      </w:r>
      <w:r>
        <w:rPr>
          <w:sz w:val="24"/>
        </w:rPr>
        <w:t xml:space="preserve"> and is welcome to participate in the statewide training programs and conferences of the Florida Main Street Program.  They may also receive technical assistance on a fee-for-service or peer-to-peer basis. </w:t>
      </w:r>
      <w:r>
        <w:rPr>
          <w:sz w:val="24"/>
        </w:rPr>
        <w:lastRenderedPageBreak/>
        <w:t xml:space="preserve">Communities that participate under this status, if qualified, are encouraged to work </w:t>
      </w:r>
      <w:r>
        <w:rPr>
          <w:color w:val="000000"/>
          <w:sz w:val="24"/>
        </w:rPr>
        <w:t xml:space="preserve">toward </w:t>
      </w:r>
      <w:r>
        <w:rPr>
          <w:sz w:val="24"/>
        </w:rPr>
        <w:t xml:space="preserve">making application for designation as a Local Program. </w:t>
      </w:r>
    </w:p>
    <w:p w:rsidR="00E5754C" w:rsidRDefault="00E5754C" w:rsidP="004441B5">
      <w:pPr>
        <w:jc w:val="both"/>
        <w:rPr>
          <w:sz w:val="24"/>
        </w:rPr>
      </w:pPr>
    </w:p>
    <w:p w:rsidR="00E5754C" w:rsidRDefault="00E5754C" w:rsidP="004441B5">
      <w:pPr>
        <w:jc w:val="both"/>
        <w:rPr>
          <w:sz w:val="24"/>
        </w:rPr>
      </w:pPr>
      <w:r w:rsidRPr="004B0193">
        <w:rPr>
          <w:b/>
          <w:sz w:val="24"/>
        </w:rPr>
        <w:t>Renewing Local Programs and Self-Initiated Communities</w:t>
      </w:r>
      <w:r>
        <w:rPr>
          <w:sz w:val="24"/>
        </w:rPr>
        <w:t xml:space="preserve"> need not complete the attached Florida Main Street Application, but instead should contact the Florida Main Street office </w:t>
      </w:r>
    </w:p>
    <w:p w:rsidR="004441B5" w:rsidRDefault="004441B5" w:rsidP="004441B5">
      <w:pPr>
        <w:jc w:val="both"/>
        <w:rPr>
          <w:sz w:val="24"/>
        </w:rPr>
      </w:pPr>
    </w:p>
    <w:p w:rsidR="004441B5" w:rsidRPr="0033761E" w:rsidRDefault="00E5754C" w:rsidP="004441B5">
      <w:pPr>
        <w:pBdr>
          <w:top w:val="single" w:sz="4" w:space="1" w:color="auto"/>
          <w:left w:val="single" w:sz="4" w:space="4" w:color="auto"/>
          <w:bottom w:val="single" w:sz="4" w:space="1" w:color="auto"/>
          <w:right w:val="single" w:sz="4" w:space="4" w:color="auto"/>
        </w:pBdr>
        <w:rPr>
          <w:rFonts w:ascii="Copperplate Gothic Bold" w:hAnsi="Copperplate Gothic Bold"/>
          <w:b/>
          <w:sz w:val="28"/>
        </w:rPr>
      </w:pPr>
      <w:r w:rsidRPr="0033761E">
        <w:rPr>
          <w:rFonts w:ascii="Copperplate Gothic Bold" w:hAnsi="Copperplate Gothic Bold"/>
          <w:b/>
          <w:sz w:val="28"/>
        </w:rPr>
        <w:t xml:space="preserve">III.  </w:t>
      </w:r>
      <w:r w:rsidR="004441B5" w:rsidRPr="0033761E">
        <w:rPr>
          <w:rFonts w:ascii="Copperplate Gothic Bold" w:hAnsi="Copperplate Gothic Bold"/>
          <w:b/>
          <w:sz w:val="28"/>
        </w:rPr>
        <w:t>How Are Communities Designated?</w:t>
      </w:r>
    </w:p>
    <w:p w:rsidR="004441B5" w:rsidRDefault="004441B5" w:rsidP="004441B5">
      <w:pPr>
        <w:jc w:val="both"/>
        <w:rPr>
          <w:sz w:val="24"/>
        </w:rPr>
      </w:pPr>
    </w:p>
    <w:p w:rsidR="004441B5" w:rsidRDefault="004441B5" w:rsidP="004441B5">
      <w:pPr>
        <w:jc w:val="both"/>
        <w:rPr>
          <w:sz w:val="24"/>
        </w:rPr>
      </w:pPr>
      <w:r>
        <w:rPr>
          <w:sz w:val="24"/>
        </w:rPr>
        <w:t xml:space="preserve">Each year, Florida’s Secretary of State forms an </w:t>
      </w:r>
      <w:r>
        <w:rPr>
          <w:color w:val="000000"/>
          <w:sz w:val="24"/>
        </w:rPr>
        <w:t xml:space="preserve">ad </w:t>
      </w:r>
      <w:r w:rsidR="00653138">
        <w:rPr>
          <w:color w:val="000000"/>
          <w:sz w:val="24"/>
        </w:rPr>
        <w:t>hoc</w:t>
      </w:r>
      <w:r w:rsidR="00653138">
        <w:rPr>
          <w:sz w:val="24"/>
        </w:rPr>
        <w:t xml:space="preserve"> Florida</w:t>
      </w:r>
      <w:r w:rsidR="00E5754C">
        <w:rPr>
          <w:sz w:val="24"/>
        </w:rPr>
        <w:t xml:space="preserve"> Main Street Selection Advisory Committee </w:t>
      </w:r>
      <w:r>
        <w:rPr>
          <w:sz w:val="24"/>
        </w:rPr>
        <w:t xml:space="preserve">to assist in evaluating applications and selecting local programs for participation in the Florida Main Street Program.  In a public meeting, </w:t>
      </w:r>
      <w:r w:rsidR="00653138">
        <w:rPr>
          <w:sz w:val="24"/>
        </w:rPr>
        <w:t>the Selection</w:t>
      </w:r>
      <w:r w:rsidR="00E5754C">
        <w:rPr>
          <w:sz w:val="24"/>
        </w:rPr>
        <w:t xml:space="preserve"> Committee </w:t>
      </w:r>
      <w:r>
        <w:rPr>
          <w:sz w:val="24"/>
        </w:rPr>
        <w:t xml:space="preserve">reviews and ranks applications received in response to an annual solicitation. </w:t>
      </w:r>
      <w:r w:rsidR="00653138">
        <w:rPr>
          <w:sz w:val="24"/>
        </w:rPr>
        <w:t>The Selection</w:t>
      </w:r>
      <w:r w:rsidR="00E5754C">
        <w:rPr>
          <w:sz w:val="24"/>
        </w:rPr>
        <w:t xml:space="preserve"> Committee’s </w:t>
      </w:r>
      <w:r>
        <w:rPr>
          <w:sz w:val="24"/>
        </w:rPr>
        <w:t>rankings are based on established selection criteria</w:t>
      </w:r>
      <w:r w:rsidR="00E5754C">
        <w:rPr>
          <w:sz w:val="24"/>
        </w:rPr>
        <w:t>, described in Section V.,</w:t>
      </w:r>
      <w:r>
        <w:rPr>
          <w:sz w:val="24"/>
        </w:rPr>
        <w:t xml:space="preserve"> and constitute its recommendations to the Secretary of State for Local Program designation.  The Secretary of State designates Local Programs for participation in the Florida Main Street Program, based on recommendations of </w:t>
      </w:r>
      <w:r w:rsidR="00653138">
        <w:rPr>
          <w:sz w:val="24"/>
        </w:rPr>
        <w:t>the Selection</w:t>
      </w:r>
      <w:r w:rsidR="00E5754C">
        <w:rPr>
          <w:sz w:val="24"/>
        </w:rPr>
        <w:t xml:space="preserve"> Committee</w:t>
      </w:r>
      <w:r>
        <w:rPr>
          <w:sz w:val="24"/>
        </w:rPr>
        <w:t>.</w:t>
      </w:r>
    </w:p>
    <w:p w:rsidR="004441B5" w:rsidRDefault="004441B5" w:rsidP="004441B5">
      <w:pPr>
        <w:jc w:val="both"/>
        <w:rPr>
          <w:sz w:val="24"/>
        </w:rPr>
      </w:pPr>
    </w:p>
    <w:p w:rsidR="004441B5" w:rsidRPr="0033761E" w:rsidRDefault="00E5754C" w:rsidP="004441B5">
      <w:pPr>
        <w:pBdr>
          <w:top w:val="single" w:sz="4" w:space="1" w:color="auto"/>
          <w:left w:val="single" w:sz="4" w:space="4" w:color="auto"/>
          <w:bottom w:val="single" w:sz="4" w:space="1" w:color="auto"/>
          <w:right w:val="single" w:sz="4" w:space="4" w:color="auto"/>
        </w:pBdr>
        <w:rPr>
          <w:rFonts w:ascii="Copperplate Gothic Bold" w:hAnsi="Copperplate Gothic Bold"/>
          <w:b/>
          <w:sz w:val="28"/>
        </w:rPr>
      </w:pPr>
      <w:r w:rsidRPr="0033761E">
        <w:rPr>
          <w:rFonts w:ascii="Copperplate Gothic Bold" w:hAnsi="Copperplate Gothic Bold"/>
          <w:b/>
          <w:sz w:val="28"/>
        </w:rPr>
        <w:t xml:space="preserve">IV.  </w:t>
      </w:r>
      <w:r w:rsidR="004441B5" w:rsidRPr="0033761E">
        <w:rPr>
          <w:rFonts w:ascii="Copperplate Gothic Bold" w:hAnsi="Copperplate Gothic Bold"/>
          <w:b/>
          <w:sz w:val="28"/>
        </w:rPr>
        <w:t>Who Can Apply for Designation?</w:t>
      </w:r>
    </w:p>
    <w:p w:rsidR="004441B5" w:rsidRDefault="004441B5" w:rsidP="004441B5">
      <w:pPr>
        <w:pStyle w:val="BodyText2"/>
        <w:rPr>
          <w:rFonts w:ascii="Arial" w:hAnsi="Arial"/>
        </w:rPr>
      </w:pPr>
    </w:p>
    <w:p w:rsidR="004441B5" w:rsidRDefault="004441B5" w:rsidP="004441B5">
      <w:pPr>
        <w:pStyle w:val="BodyText2"/>
        <w:rPr>
          <w:rFonts w:ascii="Arial" w:hAnsi="Arial"/>
        </w:rPr>
      </w:pPr>
      <w:r>
        <w:rPr>
          <w:rFonts w:ascii="Arial" w:hAnsi="Arial"/>
        </w:rPr>
        <w:t>Categories of communities that may apply for designation include:</w:t>
      </w:r>
    </w:p>
    <w:p w:rsidR="004441B5" w:rsidRDefault="004441B5" w:rsidP="004441B5">
      <w:pPr>
        <w:pStyle w:val="BodyText2"/>
        <w:rPr>
          <w:rFonts w:ascii="Arial" w:hAnsi="Arial"/>
        </w:rPr>
      </w:pPr>
    </w:p>
    <w:p w:rsidR="004441B5" w:rsidRDefault="004441B5" w:rsidP="004441B5">
      <w:pPr>
        <w:numPr>
          <w:ilvl w:val="0"/>
          <w:numId w:val="5"/>
        </w:numPr>
        <w:jc w:val="both"/>
        <w:rPr>
          <w:sz w:val="24"/>
        </w:rPr>
      </w:pPr>
      <w:r>
        <w:rPr>
          <w:sz w:val="24"/>
        </w:rPr>
        <w:t>Small Cities (less than 5,000 in population)</w:t>
      </w:r>
    </w:p>
    <w:p w:rsidR="004441B5" w:rsidRDefault="004441B5" w:rsidP="004441B5">
      <w:pPr>
        <w:numPr>
          <w:ilvl w:val="0"/>
          <w:numId w:val="5"/>
        </w:numPr>
        <w:jc w:val="both"/>
        <w:rPr>
          <w:sz w:val="24"/>
        </w:rPr>
      </w:pPr>
      <w:r>
        <w:rPr>
          <w:sz w:val="24"/>
        </w:rPr>
        <w:t>Mid-sized Cities (5,000 - 50,000 in population)</w:t>
      </w:r>
    </w:p>
    <w:p w:rsidR="004441B5" w:rsidRDefault="004441B5" w:rsidP="004441B5">
      <w:pPr>
        <w:numPr>
          <w:ilvl w:val="0"/>
          <w:numId w:val="5"/>
        </w:numPr>
        <w:jc w:val="both"/>
        <w:rPr>
          <w:sz w:val="24"/>
        </w:rPr>
      </w:pPr>
      <w:r>
        <w:rPr>
          <w:sz w:val="24"/>
        </w:rPr>
        <w:t xml:space="preserve">Large Cities (more than 50,000 in population) </w:t>
      </w:r>
    </w:p>
    <w:p w:rsidR="004441B5" w:rsidRDefault="004441B5" w:rsidP="004441B5">
      <w:pPr>
        <w:numPr>
          <w:ilvl w:val="0"/>
          <w:numId w:val="5"/>
        </w:numPr>
        <w:jc w:val="both"/>
        <w:rPr>
          <w:sz w:val="24"/>
        </w:rPr>
      </w:pPr>
      <w:r>
        <w:rPr>
          <w:sz w:val="24"/>
        </w:rPr>
        <w:t xml:space="preserve">Urban Districts (traditional neighborhood commercial districts within a city with a population greater than 50,000) </w:t>
      </w:r>
    </w:p>
    <w:p w:rsidR="004441B5" w:rsidRDefault="004441B5" w:rsidP="004441B5">
      <w:pPr>
        <w:numPr>
          <w:ilvl w:val="0"/>
          <w:numId w:val="5"/>
        </w:numPr>
        <w:jc w:val="both"/>
        <w:rPr>
          <w:color w:val="000000"/>
          <w:sz w:val="24"/>
        </w:rPr>
      </w:pPr>
      <w:r>
        <w:rPr>
          <w:color w:val="000000"/>
          <w:sz w:val="24"/>
        </w:rPr>
        <w:t>County-wide, Regional, or Unincorporated Community Programs (with one or more traditional commercial districts -- such regions may include groups of smaller communities connected by a waterway or roadway)</w:t>
      </w:r>
    </w:p>
    <w:p w:rsidR="004441B5" w:rsidRDefault="004441B5" w:rsidP="004441B5">
      <w:pPr>
        <w:rPr>
          <w:b/>
          <w:sz w:val="24"/>
        </w:rPr>
      </w:pPr>
    </w:p>
    <w:p w:rsidR="004441B5" w:rsidRPr="0033761E" w:rsidRDefault="00E5754C" w:rsidP="004441B5">
      <w:pPr>
        <w:pStyle w:val="Heading1"/>
        <w:pBdr>
          <w:top w:val="single" w:sz="4" w:space="1" w:color="auto"/>
          <w:left w:val="single" w:sz="4" w:space="4" w:color="auto"/>
          <w:bottom w:val="single" w:sz="4" w:space="1" w:color="auto"/>
          <w:right w:val="single" w:sz="4" w:space="4" w:color="auto"/>
        </w:pBdr>
        <w:spacing w:before="0" w:after="0"/>
        <w:rPr>
          <w:rFonts w:ascii="Copperplate Gothic Bold" w:hAnsi="Copperplate Gothic Bold"/>
          <w:kern w:val="0"/>
        </w:rPr>
      </w:pPr>
      <w:r w:rsidRPr="0033761E">
        <w:rPr>
          <w:rFonts w:ascii="Copperplate Gothic Bold" w:hAnsi="Copperplate Gothic Bold"/>
          <w:kern w:val="0"/>
        </w:rPr>
        <w:t xml:space="preserve">V.  </w:t>
      </w:r>
      <w:r w:rsidR="004441B5" w:rsidRPr="0033761E">
        <w:rPr>
          <w:rFonts w:ascii="Copperplate Gothic Bold" w:hAnsi="Copperplate Gothic Bold"/>
          <w:kern w:val="0"/>
        </w:rPr>
        <w:t xml:space="preserve">What Are the Criteria for Evaluation of Applications? </w:t>
      </w:r>
    </w:p>
    <w:p w:rsidR="004441B5" w:rsidRDefault="004441B5" w:rsidP="004441B5">
      <w:pPr>
        <w:rPr>
          <w:rFonts w:ascii="Times New Roman" w:hAnsi="Times New Roman"/>
          <w:sz w:val="24"/>
        </w:rPr>
      </w:pPr>
    </w:p>
    <w:p w:rsidR="004441B5" w:rsidRDefault="004441B5" w:rsidP="004441B5">
      <w:pPr>
        <w:tabs>
          <w:tab w:val="num" w:pos="360"/>
        </w:tabs>
        <w:ind w:left="360" w:hanging="360"/>
        <w:rPr>
          <w:b/>
          <w:sz w:val="24"/>
        </w:rPr>
      </w:pPr>
      <w:r>
        <w:rPr>
          <w:b/>
          <w:sz w:val="24"/>
        </w:rPr>
        <w:t xml:space="preserve">The District and </w:t>
      </w:r>
      <w:r w:rsidR="00E5754C">
        <w:rPr>
          <w:b/>
          <w:sz w:val="24"/>
        </w:rPr>
        <w:t xml:space="preserve">Local </w:t>
      </w:r>
      <w:r>
        <w:rPr>
          <w:b/>
          <w:sz w:val="24"/>
        </w:rPr>
        <w:t>Community</w:t>
      </w:r>
    </w:p>
    <w:p w:rsidR="004441B5" w:rsidRDefault="004441B5" w:rsidP="004441B5">
      <w:pPr>
        <w:pStyle w:val="BodyTextIndent"/>
        <w:jc w:val="both"/>
      </w:pPr>
      <w:r>
        <w:t>Extent to which the proposed Local Program Area as a significant group of historic resources in a compact, cohesive, pedestrian-oriented area - downtown or neighborhood commercial district.</w:t>
      </w:r>
    </w:p>
    <w:p w:rsidR="004441B5" w:rsidRDefault="004441B5" w:rsidP="004441B5">
      <w:pPr>
        <w:jc w:val="both"/>
        <w:rPr>
          <w:sz w:val="24"/>
        </w:rPr>
      </w:pPr>
    </w:p>
    <w:p w:rsidR="004441B5" w:rsidRDefault="004441B5" w:rsidP="004441B5">
      <w:pPr>
        <w:numPr>
          <w:ilvl w:val="0"/>
          <w:numId w:val="6"/>
        </w:numPr>
        <w:ind w:left="720"/>
        <w:jc w:val="both"/>
        <w:rPr>
          <w:sz w:val="24"/>
        </w:rPr>
      </w:pPr>
      <w:r>
        <w:rPr>
          <w:sz w:val="24"/>
        </w:rPr>
        <w:t>Strong historic character</w:t>
      </w:r>
    </w:p>
    <w:p w:rsidR="004441B5" w:rsidRDefault="004441B5" w:rsidP="004441B5">
      <w:pPr>
        <w:numPr>
          <w:ilvl w:val="0"/>
          <w:numId w:val="6"/>
        </w:numPr>
        <w:ind w:left="720"/>
        <w:jc w:val="both"/>
        <w:rPr>
          <w:sz w:val="24"/>
        </w:rPr>
      </w:pPr>
      <w:r>
        <w:rPr>
          <w:sz w:val="24"/>
        </w:rPr>
        <w:t>Based on a grid, around a square, park or other urban form - walkable</w:t>
      </w:r>
    </w:p>
    <w:p w:rsidR="004441B5" w:rsidRDefault="004441B5" w:rsidP="004441B5">
      <w:pPr>
        <w:numPr>
          <w:ilvl w:val="0"/>
          <w:numId w:val="6"/>
        </w:numPr>
        <w:ind w:left="720"/>
        <w:jc w:val="both"/>
        <w:rPr>
          <w:sz w:val="24"/>
        </w:rPr>
      </w:pPr>
      <w:r>
        <w:rPr>
          <w:sz w:val="24"/>
        </w:rPr>
        <w:t>Gateways, public spaces, parking, buildings, businesses, and events are accessible</w:t>
      </w:r>
    </w:p>
    <w:p w:rsidR="004441B5" w:rsidRDefault="004441B5" w:rsidP="004441B5">
      <w:pPr>
        <w:numPr>
          <w:ilvl w:val="0"/>
          <w:numId w:val="6"/>
        </w:numPr>
        <w:ind w:left="720"/>
        <w:jc w:val="both"/>
        <w:rPr>
          <w:sz w:val="24"/>
        </w:rPr>
      </w:pPr>
      <w:r>
        <w:rPr>
          <w:sz w:val="24"/>
        </w:rPr>
        <w:t>Diverse businesses - products, services, experiences that support community industries and residents</w:t>
      </w:r>
    </w:p>
    <w:p w:rsidR="004441B5" w:rsidRDefault="004441B5" w:rsidP="004441B5">
      <w:pPr>
        <w:numPr>
          <w:ilvl w:val="0"/>
          <w:numId w:val="6"/>
        </w:numPr>
        <w:ind w:left="720"/>
        <w:jc w:val="both"/>
        <w:rPr>
          <w:b/>
          <w:sz w:val="24"/>
        </w:rPr>
      </w:pPr>
      <w:r>
        <w:rPr>
          <w:sz w:val="24"/>
        </w:rPr>
        <w:lastRenderedPageBreak/>
        <w:t>Need and potential for economic growth, design improvement and marketing/promotional efforts</w:t>
      </w:r>
    </w:p>
    <w:p w:rsidR="004441B5" w:rsidRDefault="004441B5" w:rsidP="004441B5">
      <w:pPr>
        <w:numPr>
          <w:ilvl w:val="0"/>
          <w:numId w:val="6"/>
        </w:numPr>
        <w:ind w:left="720"/>
        <w:jc w:val="both"/>
        <w:rPr>
          <w:sz w:val="24"/>
        </w:rPr>
      </w:pPr>
      <w:r>
        <w:rPr>
          <w:sz w:val="24"/>
        </w:rPr>
        <w:t xml:space="preserve">Related issues: housing, history, demographics, economic base, activities, events, and facilities </w:t>
      </w:r>
    </w:p>
    <w:p w:rsidR="004441B5" w:rsidRDefault="004441B5" w:rsidP="004441B5">
      <w:pPr>
        <w:rPr>
          <w:b/>
          <w:sz w:val="24"/>
        </w:rPr>
      </w:pPr>
    </w:p>
    <w:p w:rsidR="004441B5" w:rsidRDefault="004441B5" w:rsidP="004441B5">
      <w:pPr>
        <w:tabs>
          <w:tab w:val="num" w:pos="360"/>
        </w:tabs>
        <w:ind w:left="360" w:hanging="360"/>
        <w:rPr>
          <w:b/>
          <w:sz w:val="24"/>
        </w:rPr>
      </w:pPr>
      <w:r>
        <w:rPr>
          <w:b/>
          <w:sz w:val="24"/>
        </w:rPr>
        <w:t>Community Understanding of and Commitment to the Main Street Approach</w:t>
      </w:r>
      <w:r>
        <w:rPr>
          <w:b/>
          <w:sz w:val="24"/>
        </w:rPr>
        <w:sym w:font="Symbol" w:char="00D4"/>
      </w:r>
      <w:r>
        <w:rPr>
          <w:b/>
          <w:sz w:val="24"/>
        </w:rPr>
        <w:t xml:space="preserve"> </w:t>
      </w:r>
      <w:r>
        <w:rPr>
          <w:b/>
          <w:i/>
          <w:sz w:val="24"/>
        </w:rPr>
        <w:t>Demonstrated understanding of Main Street Approach</w:t>
      </w:r>
      <w:r>
        <w:rPr>
          <w:b/>
          <w:i/>
          <w:sz w:val="24"/>
        </w:rPr>
        <w:sym w:font="Symbol" w:char="00D4"/>
      </w:r>
      <w:r>
        <w:rPr>
          <w:b/>
          <w:i/>
          <w:sz w:val="24"/>
        </w:rPr>
        <w:t xml:space="preserve"> and Principles</w:t>
      </w:r>
      <w:r>
        <w:rPr>
          <w:b/>
          <w:sz w:val="24"/>
        </w:rPr>
        <w:t xml:space="preserve"> </w:t>
      </w:r>
    </w:p>
    <w:p w:rsidR="004441B5" w:rsidRDefault="004441B5" w:rsidP="004441B5">
      <w:pPr>
        <w:numPr>
          <w:ilvl w:val="0"/>
          <w:numId w:val="7"/>
        </w:numPr>
        <w:ind w:left="720"/>
        <w:rPr>
          <w:b/>
          <w:sz w:val="24"/>
        </w:rPr>
      </w:pPr>
      <w:r>
        <w:rPr>
          <w:sz w:val="24"/>
        </w:rPr>
        <w:t>Compatible preservation and redevelopment ethic as evidenced by the following:</w:t>
      </w:r>
    </w:p>
    <w:p w:rsidR="004441B5" w:rsidRDefault="004441B5" w:rsidP="004441B5">
      <w:pPr>
        <w:ind w:left="1152" w:hanging="432"/>
        <w:rPr>
          <w:sz w:val="24"/>
        </w:rPr>
      </w:pPr>
      <w:r>
        <w:rPr>
          <w:sz w:val="24"/>
        </w:rPr>
        <w:t xml:space="preserve">a.   </w:t>
      </w:r>
      <w:r>
        <w:rPr>
          <w:sz w:val="24"/>
        </w:rPr>
        <w:tab/>
        <w:t>Has or is putting into place an active design assistance program</w:t>
      </w:r>
    </w:p>
    <w:p w:rsidR="004441B5" w:rsidRDefault="004441B5" w:rsidP="004441B5">
      <w:pPr>
        <w:ind w:left="1152" w:hanging="432"/>
        <w:rPr>
          <w:i/>
          <w:sz w:val="24"/>
        </w:rPr>
      </w:pPr>
      <w:r>
        <w:rPr>
          <w:sz w:val="24"/>
        </w:rPr>
        <w:t xml:space="preserve">b.   </w:t>
      </w:r>
      <w:r>
        <w:rPr>
          <w:sz w:val="24"/>
        </w:rPr>
        <w:tab/>
        <w:t xml:space="preserve">Encourages building renovation or rehabilitation consistent with </w:t>
      </w:r>
      <w:r>
        <w:rPr>
          <w:i/>
          <w:sz w:val="24"/>
        </w:rPr>
        <w:t>The Secretary of the Interior’s Standards for Rehabilitation and Guidelines for Rehabilitating Historic Buildings</w:t>
      </w:r>
    </w:p>
    <w:p w:rsidR="004441B5" w:rsidRDefault="004441B5" w:rsidP="004441B5">
      <w:pPr>
        <w:ind w:left="1152" w:hanging="432"/>
        <w:rPr>
          <w:sz w:val="24"/>
        </w:rPr>
      </w:pPr>
      <w:r>
        <w:rPr>
          <w:sz w:val="24"/>
        </w:rPr>
        <w:t>c.</w:t>
      </w:r>
      <w:r>
        <w:rPr>
          <w:sz w:val="24"/>
        </w:rPr>
        <w:tab/>
        <w:t>Encourages public awareness of the historic properties in the proposed Program Area and the importance of their preservation</w:t>
      </w:r>
    </w:p>
    <w:p w:rsidR="004441B5" w:rsidRDefault="004441B5" w:rsidP="004441B5">
      <w:pPr>
        <w:ind w:left="1152" w:hanging="432"/>
        <w:rPr>
          <w:sz w:val="24"/>
        </w:rPr>
      </w:pPr>
      <w:r>
        <w:rPr>
          <w:sz w:val="24"/>
        </w:rPr>
        <w:t xml:space="preserve">d.  </w:t>
      </w:r>
      <w:r>
        <w:rPr>
          <w:sz w:val="24"/>
        </w:rPr>
        <w:tab/>
        <w:t>Works toward putting in place land use policies that encourage development of property in the proposed Program Area</w:t>
      </w:r>
    </w:p>
    <w:p w:rsidR="004441B5" w:rsidRDefault="004441B5" w:rsidP="004441B5">
      <w:pPr>
        <w:ind w:left="1152" w:hanging="432"/>
        <w:rPr>
          <w:sz w:val="24"/>
        </w:rPr>
      </w:pPr>
      <w:r>
        <w:rPr>
          <w:sz w:val="24"/>
        </w:rPr>
        <w:t>e.</w:t>
      </w:r>
      <w:r>
        <w:rPr>
          <w:sz w:val="24"/>
        </w:rPr>
        <w:tab/>
        <w:t>Encourages development of financial mechanisms and incentives to attract investment to the proposed Program Area</w:t>
      </w:r>
    </w:p>
    <w:p w:rsidR="004441B5" w:rsidRDefault="004441B5" w:rsidP="004441B5">
      <w:pPr>
        <w:numPr>
          <w:ilvl w:val="0"/>
          <w:numId w:val="8"/>
        </w:numPr>
        <w:ind w:left="720"/>
        <w:rPr>
          <w:b/>
          <w:sz w:val="24"/>
        </w:rPr>
      </w:pPr>
      <w:r>
        <w:rPr>
          <w:sz w:val="24"/>
        </w:rPr>
        <w:t>Broad community support and understanding</w:t>
      </w:r>
    </w:p>
    <w:p w:rsidR="004441B5" w:rsidRDefault="004441B5" w:rsidP="004441B5">
      <w:pPr>
        <w:numPr>
          <w:ilvl w:val="0"/>
          <w:numId w:val="8"/>
        </w:numPr>
        <w:ind w:left="720"/>
        <w:rPr>
          <w:b/>
          <w:sz w:val="24"/>
        </w:rPr>
      </w:pPr>
      <w:r>
        <w:rPr>
          <w:sz w:val="24"/>
        </w:rPr>
        <w:t>Staff supported, active volunteer organization</w:t>
      </w:r>
    </w:p>
    <w:p w:rsidR="004441B5" w:rsidRDefault="004441B5" w:rsidP="004441B5">
      <w:pPr>
        <w:numPr>
          <w:ilvl w:val="0"/>
          <w:numId w:val="8"/>
        </w:numPr>
        <w:ind w:left="720"/>
        <w:rPr>
          <w:b/>
          <w:sz w:val="24"/>
        </w:rPr>
      </w:pPr>
      <w:r>
        <w:rPr>
          <w:sz w:val="24"/>
        </w:rPr>
        <w:t>Relevant purpose as reflected in a clear mission statement</w:t>
      </w:r>
    </w:p>
    <w:p w:rsidR="004441B5" w:rsidRDefault="004441B5" w:rsidP="004441B5">
      <w:pPr>
        <w:numPr>
          <w:ilvl w:val="0"/>
          <w:numId w:val="8"/>
        </w:numPr>
        <w:ind w:left="720"/>
        <w:rPr>
          <w:sz w:val="24"/>
        </w:rPr>
      </w:pPr>
      <w:r>
        <w:rPr>
          <w:sz w:val="24"/>
        </w:rPr>
        <w:t>Consistency of local goals with the Main Street Approach</w:t>
      </w:r>
    </w:p>
    <w:p w:rsidR="004441B5" w:rsidRDefault="004441B5" w:rsidP="004441B5">
      <w:pPr>
        <w:ind w:left="810"/>
        <w:rPr>
          <w:sz w:val="24"/>
        </w:rPr>
      </w:pPr>
    </w:p>
    <w:p w:rsidR="004441B5" w:rsidRDefault="004441B5" w:rsidP="004441B5">
      <w:pPr>
        <w:tabs>
          <w:tab w:val="num" w:pos="360"/>
        </w:tabs>
        <w:ind w:left="450" w:hanging="450"/>
        <w:rPr>
          <w:b/>
          <w:sz w:val="24"/>
        </w:rPr>
      </w:pPr>
      <w:r>
        <w:rPr>
          <w:b/>
          <w:sz w:val="24"/>
        </w:rPr>
        <w:t>Organizational Readiness and Financial Strength</w:t>
      </w:r>
    </w:p>
    <w:p w:rsidR="004441B5" w:rsidRDefault="004441B5" w:rsidP="004441B5">
      <w:pPr>
        <w:pStyle w:val="Heading3"/>
        <w:ind w:left="0"/>
      </w:pPr>
      <w:r>
        <w:t>Adequate budget and support: full time, paid Program Manager</w:t>
      </w:r>
    </w:p>
    <w:p w:rsidR="004441B5" w:rsidRDefault="004441B5" w:rsidP="004441B5"/>
    <w:p w:rsidR="004441B5" w:rsidRDefault="004441B5" w:rsidP="004441B5">
      <w:pPr>
        <w:numPr>
          <w:ilvl w:val="0"/>
          <w:numId w:val="9"/>
        </w:numPr>
        <w:ind w:left="720"/>
        <w:rPr>
          <w:sz w:val="24"/>
        </w:rPr>
      </w:pPr>
      <w:r>
        <w:rPr>
          <w:sz w:val="24"/>
        </w:rPr>
        <w:t>Active board and committees with clearly defined objectives</w:t>
      </w:r>
    </w:p>
    <w:p w:rsidR="004441B5" w:rsidRDefault="004441B5" w:rsidP="004441B5">
      <w:pPr>
        <w:numPr>
          <w:ilvl w:val="0"/>
          <w:numId w:val="9"/>
        </w:numPr>
        <w:ind w:left="720"/>
        <w:rPr>
          <w:sz w:val="24"/>
        </w:rPr>
      </w:pPr>
      <w:r>
        <w:rPr>
          <w:sz w:val="24"/>
        </w:rPr>
        <w:t>Local government, business, and citizen support</w:t>
      </w:r>
    </w:p>
    <w:p w:rsidR="004441B5" w:rsidRDefault="004441B5" w:rsidP="004441B5">
      <w:pPr>
        <w:numPr>
          <w:ilvl w:val="0"/>
          <w:numId w:val="9"/>
        </w:numPr>
        <w:ind w:left="720"/>
        <w:rPr>
          <w:sz w:val="24"/>
        </w:rPr>
      </w:pPr>
      <w:r>
        <w:rPr>
          <w:sz w:val="24"/>
        </w:rPr>
        <w:t>At a minimum, dedicated public and private funding and in-kind resources for a one-year operating budget sufficient to cover the cost of:</w:t>
      </w:r>
    </w:p>
    <w:p w:rsidR="004441B5" w:rsidRDefault="004441B5" w:rsidP="004441B5">
      <w:pPr>
        <w:ind w:left="1152" w:hanging="432"/>
        <w:rPr>
          <w:sz w:val="24"/>
        </w:rPr>
      </w:pPr>
      <w:r>
        <w:rPr>
          <w:sz w:val="24"/>
        </w:rPr>
        <w:t>a.</w:t>
      </w:r>
      <w:r>
        <w:rPr>
          <w:sz w:val="24"/>
        </w:rPr>
        <w:tab/>
        <w:t>Program Manager salary and fringe benefits</w:t>
      </w:r>
    </w:p>
    <w:p w:rsidR="004441B5" w:rsidRDefault="004441B5" w:rsidP="004441B5">
      <w:pPr>
        <w:ind w:left="1152" w:hanging="432"/>
        <w:rPr>
          <w:sz w:val="24"/>
        </w:rPr>
      </w:pPr>
      <w:r>
        <w:rPr>
          <w:sz w:val="24"/>
        </w:rPr>
        <w:t>b.</w:t>
      </w:r>
      <w:r>
        <w:rPr>
          <w:sz w:val="24"/>
        </w:rPr>
        <w:tab/>
        <w:t>Rent and general office expenses</w:t>
      </w:r>
    </w:p>
    <w:p w:rsidR="004441B5" w:rsidRDefault="004441B5" w:rsidP="004441B5">
      <w:pPr>
        <w:ind w:left="1152" w:hanging="432"/>
        <w:rPr>
          <w:sz w:val="24"/>
        </w:rPr>
      </w:pPr>
      <w:r>
        <w:rPr>
          <w:sz w:val="24"/>
        </w:rPr>
        <w:t>c.</w:t>
      </w:r>
      <w:r>
        <w:rPr>
          <w:sz w:val="24"/>
        </w:rPr>
        <w:tab/>
        <w:t>Travel for participation in Florida Main Street Quarterly Meetings and Annual Conference</w:t>
      </w:r>
    </w:p>
    <w:p w:rsidR="004441B5" w:rsidRDefault="004441B5" w:rsidP="004441B5">
      <w:pPr>
        <w:ind w:left="1152" w:hanging="432"/>
        <w:rPr>
          <w:sz w:val="24"/>
        </w:rPr>
      </w:pPr>
      <w:r>
        <w:rPr>
          <w:sz w:val="24"/>
        </w:rPr>
        <w:t>d.</w:t>
      </w:r>
      <w:r>
        <w:rPr>
          <w:sz w:val="24"/>
        </w:rPr>
        <w:tab/>
        <w:t>Program Manager professional development</w:t>
      </w:r>
    </w:p>
    <w:p w:rsidR="004441B5" w:rsidRDefault="004441B5" w:rsidP="004441B5">
      <w:pPr>
        <w:ind w:left="1152" w:hanging="432"/>
        <w:rPr>
          <w:sz w:val="24"/>
        </w:rPr>
      </w:pPr>
      <w:r>
        <w:rPr>
          <w:sz w:val="24"/>
        </w:rPr>
        <w:t>e.</w:t>
      </w:r>
      <w:r>
        <w:rPr>
          <w:sz w:val="24"/>
        </w:rPr>
        <w:tab/>
        <w:t>Activities and programs conducted by Local Program committees</w:t>
      </w:r>
    </w:p>
    <w:p w:rsidR="004441B5" w:rsidRDefault="004441B5" w:rsidP="004441B5">
      <w:pPr>
        <w:ind w:left="1152" w:hanging="432"/>
        <w:rPr>
          <w:i/>
          <w:sz w:val="24"/>
        </w:rPr>
      </w:pPr>
      <w:r>
        <w:rPr>
          <w:i/>
          <w:sz w:val="24"/>
        </w:rPr>
        <w:t>Note: A three-year funding commitment is preferred</w:t>
      </w:r>
    </w:p>
    <w:p w:rsidR="004441B5" w:rsidRDefault="004441B5" w:rsidP="004441B5">
      <w:pPr>
        <w:numPr>
          <w:ilvl w:val="0"/>
          <w:numId w:val="9"/>
        </w:numPr>
        <w:ind w:left="720"/>
        <w:rPr>
          <w:sz w:val="24"/>
        </w:rPr>
      </w:pPr>
      <w:r>
        <w:rPr>
          <w:sz w:val="24"/>
        </w:rPr>
        <w:t>Paid, professional, full-time Program Manager (Exception: Minimum of half-time paid Program Manager is acceptable for communities with populations of less than 5,000)</w:t>
      </w:r>
    </w:p>
    <w:p w:rsidR="004441B5" w:rsidRDefault="004441B5" w:rsidP="004441B5">
      <w:pPr>
        <w:numPr>
          <w:ilvl w:val="0"/>
          <w:numId w:val="9"/>
        </w:numPr>
        <w:ind w:left="720"/>
        <w:rPr>
          <w:sz w:val="24"/>
        </w:rPr>
      </w:pPr>
      <w:r>
        <w:rPr>
          <w:sz w:val="24"/>
        </w:rPr>
        <w:t>Built out board and committees with realistic work plans</w:t>
      </w:r>
    </w:p>
    <w:p w:rsidR="004441B5" w:rsidRDefault="004441B5" w:rsidP="004441B5">
      <w:pPr>
        <w:numPr>
          <w:ilvl w:val="0"/>
          <w:numId w:val="9"/>
        </w:numPr>
        <w:ind w:left="720"/>
        <w:rPr>
          <w:sz w:val="24"/>
        </w:rPr>
      </w:pPr>
      <w:r>
        <w:rPr>
          <w:sz w:val="24"/>
        </w:rPr>
        <w:t>Commitment to network with other Local Programs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Pr="0033761E" w:rsidRDefault="00B93C8A" w:rsidP="004441B5">
      <w:pPr>
        <w:pBdr>
          <w:top w:val="single" w:sz="4" w:space="1" w:color="auto"/>
          <w:left w:val="single" w:sz="4" w:space="4" w:color="auto"/>
          <w:bottom w:val="single" w:sz="4" w:space="1" w:color="auto"/>
          <w:right w:val="single" w:sz="4" w:space="4" w:color="auto"/>
        </w:pBdr>
        <w:rPr>
          <w:rFonts w:ascii="Copperplate Gothic Bold" w:hAnsi="Copperplate Gothic Bold"/>
          <w:b/>
          <w:sz w:val="28"/>
        </w:rPr>
      </w:pPr>
      <w:r w:rsidRPr="0033761E">
        <w:rPr>
          <w:rFonts w:ascii="Copperplate Gothic Bold" w:hAnsi="Copperplate Gothic Bold"/>
          <w:b/>
          <w:sz w:val="28"/>
        </w:rPr>
        <w:lastRenderedPageBreak/>
        <w:t xml:space="preserve">VI.  </w:t>
      </w:r>
      <w:r w:rsidR="004441B5" w:rsidRPr="0033761E">
        <w:rPr>
          <w:rFonts w:ascii="Copperplate Gothic Bold" w:hAnsi="Copperplate Gothic Bold"/>
          <w:b/>
          <w:sz w:val="28"/>
        </w:rPr>
        <w:t xml:space="preserve">What Other Factors Affect Selection? </w:t>
      </w:r>
    </w:p>
    <w:p w:rsidR="004441B5" w:rsidRDefault="004441B5" w:rsidP="004441B5">
      <w:pPr>
        <w:ind w:firstLine="360"/>
        <w:rPr>
          <w:b/>
          <w:sz w:val="24"/>
        </w:rPr>
      </w:pPr>
    </w:p>
    <w:p w:rsidR="004441B5" w:rsidRDefault="004441B5" w:rsidP="004441B5">
      <w:pPr>
        <w:ind w:firstLine="360"/>
        <w:rPr>
          <w:sz w:val="24"/>
        </w:rPr>
      </w:pPr>
      <w:r>
        <w:rPr>
          <w:b/>
          <w:sz w:val="24"/>
        </w:rPr>
        <w:t>Applicants</w:t>
      </w:r>
      <w:r>
        <w:rPr>
          <w:sz w:val="28"/>
        </w:rPr>
        <w:t xml:space="preserve"> </w:t>
      </w:r>
      <w:r>
        <w:rPr>
          <w:sz w:val="24"/>
        </w:rPr>
        <w:t>must be:</w:t>
      </w:r>
    </w:p>
    <w:p w:rsidR="004441B5" w:rsidRDefault="004441B5" w:rsidP="004441B5">
      <w:pPr>
        <w:ind w:firstLine="360"/>
        <w:rPr>
          <w:sz w:val="24"/>
        </w:rPr>
      </w:pPr>
    </w:p>
    <w:p w:rsidR="004441B5" w:rsidRDefault="004441B5" w:rsidP="004441B5">
      <w:pPr>
        <w:numPr>
          <w:ilvl w:val="0"/>
          <w:numId w:val="10"/>
        </w:numPr>
        <w:ind w:left="720"/>
        <w:rPr>
          <w:sz w:val="24"/>
        </w:rPr>
      </w:pPr>
      <w:r>
        <w:rPr>
          <w:sz w:val="24"/>
        </w:rPr>
        <w:t>A local non-</w:t>
      </w:r>
      <w:r w:rsidR="00653138">
        <w:rPr>
          <w:sz w:val="24"/>
        </w:rPr>
        <w:t>profit corporation</w:t>
      </w:r>
      <w:r w:rsidR="00B93C8A">
        <w:rPr>
          <w:sz w:val="24"/>
        </w:rPr>
        <w:t xml:space="preserve"> whose articles of incorporation have been filed by the Department of State</w:t>
      </w:r>
      <w:r>
        <w:rPr>
          <w:sz w:val="24"/>
        </w:rPr>
        <w:t>;</w:t>
      </w:r>
    </w:p>
    <w:p w:rsidR="004441B5" w:rsidRDefault="004441B5" w:rsidP="004441B5">
      <w:pPr>
        <w:numPr>
          <w:ilvl w:val="0"/>
          <w:numId w:val="10"/>
        </w:numPr>
        <w:ind w:left="720"/>
        <w:rPr>
          <w:color w:val="000000"/>
          <w:sz w:val="24"/>
        </w:rPr>
      </w:pPr>
      <w:r>
        <w:rPr>
          <w:color w:val="000000"/>
          <w:sz w:val="24"/>
        </w:rPr>
        <w:t>A community redevelopment agency;</w:t>
      </w:r>
    </w:p>
    <w:p w:rsidR="004441B5" w:rsidRDefault="004441B5" w:rsidP="004441B5">
      <w:pPr>
        <w:numPr>
          <w:ilvl w:val="0"/>
          <w:numId w:val="10"/>
        </w:numPr>
        <w:ind w:left="720"/>
        <w:rPr>
          <w:sz w:val="24"/>
        </w:rPr>
      </w:pPr>
      <w:r>
        <w:rPr>
          <w:sz w:val="24"/>
        </w:rPr>
        <w:t xml:space="preserve">A downtown development authority; </w:t>
      </w:r>
    </w:p>
    <w:p w:rsidR="00B93C8A" w:rsidRDefault="00B93C8A" w:rsidP="004441B5">
      <w:pPr>
        <w:numPr>
          <w:ilvl w:val="0"/>
          <w:numId w:val="10"/>
        </w:numPr>
        <w:ind w:left="720"/>
        <w:rPr>
          <w:sz w:val="24"/>
        </w:rPr>
      </w:pPr>
      <w:r>
        <w:rPr>
          <w:sz w:val="24"/>
        </w:rPr>
        <w:t>The government of an incorporated municipality</w:t>
      </w:r>
    </w:p>
    <w:p w:rsidR="00B93C8A" w:rsidRDefault="00B93C8A" w:rsidP="004441B5">
      <w:pPr>
        <w:numPr>
          <w:ilvl w:val="0"/>
          <w:numId w:val="10"/>
        </w:numPr>
        <w:ind w:left="720"/>
        <w:rPr>
          <w:sz w:val="24"/>
        </w:rPr>
      </w:pPr>
      <w:r>
        <w:rPr>
          <w:sz w:val="24"/>
        </w:rPr>
        <w:t xml:space="preserve">A county government </w:t>
      </w:r>
    </w:p>
    <w:p w:rsidR="004441B5" w:rsidRDefault="004441B5" w:rsidP="004441B5">
      <w:pPr>
        <w:numPr>
          <w:ilvl w:val="0"/>
          <w:numId w:val="10"/>
        </w:numPr>
        <w:ind w:left="720"/>
        <w:rPr>
          <w:sz w:val="24"/>
        </w:rPr>
      </w:pPr>
    </w:p>
    <w:p w:rsidR="004441B5" w:rsidRDefault="004441B5" w:rsidP="004441B5">
      <w:pPr>
        <w:ind w:left="432"/>
        <w:rPr>
          <w:sz w:val="24"/>
        </w:rPr>
      </w:pPr>
    </w:p>
    <w:p w:rsidR="004441B5" w:rsidRDefault="004441B5" w:rsidP="004441B5">
      <w:pPr>
        <w:ind w:left="360"/>
        <w:jc w:val="both"/>
        <w:rPr>
          <w:sz w:val="24"/>
        </w:rPr>
      </w:pPr>
      <w:r>
        <w:rPr>
          <w:b/>
          <w:sz w:val="24"/>
        </w:rPr>
        <w:t xml:space="preserve">Funding </w:t>
      </w:r>
      <w:r>
        <w:rPr>
          <w:sz w:val="24"/>
        </w:rPr>
        <w:t xml:space="preserve">– Description and verification of the resources available for at least the </w:t>
      </w:r>
      <w:r w:rsidR="00653138">
        <w:rPr>
          <w:sz w:val="24"/>
        </w:rPr>
        <w:t>first three</w:t>
      </w:r>
      <w:r w:rsidR="00B93C8A">
        <w:rPr>
          <w:sz w:val="24"/>
        </w:rPr>
        <w:t xml:space="preserve"> years </w:t>
      </w:r>
      <w:r>
        <w:rPr>
          <w:sz w:val="24"/>
        </w:rPr>
        <w:t xml:space="preserve">of the local program, including salary, benefits, and travel for </w:t>
      </w:r>
      <w:r w:rsidR="00653138">
        <w:rPr>
          <w:sz w:val="24"/>
        </w:rPr>
        <w:t>a full</w:t>
      </w:r>
      <w:r w:rsidR="00B93C8A">
        <w:rPr>
          <w:sz w:val="24"/>
        </w:rPr>
        <w:t>-time Executive Director</w:t>
      </w:r>
      <w:r>
        <w:rPr>
          <w:sz w:val="24"/>
        </w:rPr>
        <w:t xml:space="preserve">, and operating expenses.  Regional Program budgets should include the cost of transportation and, perhaps, satellite office locations.  </w:t>
      </w:r>
    </w:p>
    <w:p w:rsidR="004441B5" w:rsidRDefault="004441B5" w:rsidP="004441B5">
      <w:pPr>
        <w:ind w:left="360"/>
        <w:jc w:val="both"/>
        <w:rPr>
          <w:sz w:val="24"/>
        </w:rPr>
      </w:pPr>
    </w:p>
    <w:p w:rsidR="004441B5" w:rsidRDefault="004441B5" w:rsidP="004441B5">
      <w:pPr>
        <w:ind w:left="360"/>
        <w:jc w:val="both"/>
        <w:rPr>
          <w:color w:val="000000"/>
          <w:sz w:val="24"/>
        </w:rPr>
      </w:pPr>
      <w:r>
        <w:rPr>
          <w:b/>
          <w:sz w:val="24"/>
        </w:rPr>
        <w:t>Staffing</w:t>
      </w:r>
      <w:r>
        <w:rPr>
          <w:sz w:val="24"/>
        </w:rPr>
        <w:t xml:space="preserve"> </w:t>
      </w:r>
      <w:r>
        <w:rPr>
          <w:color w:val="000000"/>
          <w:sz w:val="24"/>
        </w:rPr>
        <w:t xml:space="preserve">-- </w:t>
      </w:r>
      <w:r w:rsidR="00653138">
        <w:rPr>
          <w:color w:val="000000"/>
          <w:sz w:val="24"/>
        </w:rPr>
        <w:t>Applicants with</w:t>
      </w:r>
      <w:r w:rsidR="00B93C8A">
        <w:rPr>
          <w:color w:val="000000"/>
          <w:sz w:val="24"/>
        </w:rPr>
        <w:t xml:space="preserve"> a population over 5,000 </w:t>
      </w:r>
      <w:r>
        <w:rPr>
          <w:color w:val="000000"/>
          <w:sz w:val="24"/>
        </w:rPr>
        <w:t xml:space="preserve">are required to provide a full time, paid, </w:t>
      </w:r>
      <w:r w:rsidR="00653138">
        <w:rPr>
          <w:color w:val="000000"/>
          <w:sz w:val="24"/>
        </w:rPr>
        <w:t>professional Executive</w:t>
      </w:r>
      <w:r w:rsidR="006C50A8">
        <w:rPr>
          <w:color w:val="000000"/>
          <w:sz w:val="24"/>
        </w:rPr>
        <w:t xml:space="preserve"> Director</w:t>
      </w:r>
      <w:r>
        <w:rPr>
          <w:color w:val="000000"/>
          <w:sz w:val="24"/>
        </w:rPr>
        <w:t xml:space="preserve">.  Applicants </w:t>
      </w:r>
      <w:r w:rsidR="006C50A8">
        <w:rPr>
          <w:color w:val="000000"/>
          <w:sz w:val="24"/>
        </w:rPr>
        <w:t xml:space="preserve">with a population of less than 5,000 </w:t>
      </w:r>
      <w:r>
        <w:rPr>
          <w:color w:val="000000"/>
          <w:sz w:val="24"/>
        </w:rPr>
        <w:t xml:space="preserve">are required to provide at least a half-time paid </w:t>
      </w:r>
      <w:r w:rsidR="00653138">
        <w:rPr>
          <w:color w:val="000000"/>
          <w:sz w:val="24"/>
        </w:rPr>
        <w:t>professional Executive</w:t>
      </w:r>
      <w:r w:rsidR="006C50A8">
        <w:rPr>
          <w:color w:val="000000"/>
          <w:sz w:val="24"/>
        </w:rPr>
        <w:t xml:space="preserve"> Director</w:t>
      </w:r>
      <w:r>
        <w:rPr>
          <w:color w:val="000000"/>
          <w:sz w:val="24"/>
        </w:rPr>
        <w:t>.</w:t>
      </w:r>
    </w:p>
    <w:p w:rsidR="004441B5" w:rsidRDefault="004441B5" w:rsidP="004441B5">
      <w:pPr>
        <w:ind w:left="360"/>
        <w:jc w:val="both"/>
        <w:rPr>
          <w:color w:val="000000"/>
          <w:sz w:val="24"/>
        </w:rPr>
      </w:pPr>
    </w:p>
    <w:p w:rsidR="004441B5" w:rsidRDefault="004441B5" w:rsidP="004441B5">
      <w:pPr>
        <w:ind w:firstLine="360"/>
        <w:rPr>
          <w:b/>
          <w:sz w:val="24"/>
        </w:rPr>
      </w:pPr>
      <w:r>
        <w:rPr>
          <w:b/>
          <w:sz w:val="24"/>
        </w:rPr>
        <w:t>Additional Considerations:</w:t>
      </w:r>
    </w:p>
    <w:p w:rsidR="004441B5" w:rsidRDefault="004441B5" w:rsidP="004441B5">
      <w:pPr>
        <w:ind w:firstLine="360"/>
        <w:rPr>
          <w:sz w:val="24"/>
        </w:rPr>
      </w:pPr>
    </w:p>
    <w:p w:rsidR="004441B5" w:rsidRDefault="004441B5" w:rsidP="004441B5">
      <w:pPr>
        <w:ind w:left="864"/>
        <w:jc w:val="both"/>
        <w:rPr>
          <w:color w:val="000000"/>
          <w:sz w:val="24"/>
        </w:rPr>
      </w:pPr>
    </w:p>
    <w:p w:rsidR="004441B5" w:rsidRDefault="004441B5" w:rsidP="004441B5">
      <w:pPr>
        <w:ind w:left="864"/>
        <w:jc w:val="both"/>
        <w:rPr>
          <w:sz w:val="24"/>
        </w:rPr>
      </w:pPr>
      <w:r>
        <w:rPr>
          <w:b/>
          <w:color w:val="000000"/>
          <w:sz w:val="24"/>
        </w:rPr>
        <w:t>County and Regional Programs</w:t>
      </w:r>
      <w:r>
        <w:rPr>
          <w:color w:val="000000"/>
          <w:sz w:val="24"/>
        </w:rPr>
        <w:t xml:space="preserve"> may contain up to three Program Areas related by proximity and located along a common highway or waterway.  No town or city should contain a population of over 10,000 nor should any two have over 5,000 each in population.  Program Areas should be no more than 15 miles from one another. Travel, communications, and office support</w:t>
      </w:r>
      <w:r>
        <w:rPr>
          <w:sz w:val="24"/>
        </w:rPr>
        <w:t xml:space="preserve"> should reflect their dispersed arrangement.  The organizational structure for such programs may include separate local boards and committees, with an overall executive committee.  The local organizations from each Program Area will be expected to engage in joint marketing or festival projects.  Organizations conducting county and regional programs are encouraged to hire experienced </w:t>
      </w:r>
      <w:r w:rsidR="006C50A8">
        <w:rPr>
          <w:sz w:val="24"/>
        </w:rPr>
        <w:t>Executive Directors</w:t>
      </w:r>
      <w:r>
        <w:rPr>
          <w:sz w:val="24"/>
        </w:rPr>
        <w:t>.</w:t>
      </w:r>
    </w:p>
    <w:p w:rsidR="004441B5" w:rsidRDefault="004441B5" w:rsidP="004441B5">
      <w:pPr>
        <w:ind w:left="864"/>
        <w:jc w:val="both"/>
        <w:rPr>
          <w:sz w:val="24"/>
        </w:rPr>
      </w:pPr>
    </w:p>
    <w:p w:rsidR="004441B5" w:rsidRDefault="004441B5" w:rsidP="004441B5">
      <w:pPr>
        <w:ind w:left="864"/>
        <w:jc w:val="both"/>
        <w:rPr>
          <w:sz w:val="24"/>
        </w:rPr>
      </w:pPr>
      <w:r>
        <w:rPr>
          <w:b/>
          <w:sz w:val="24"/>
        </w:rPr>
        <w:t>Equitable Distribution</w:t>
      </w:r>
      <w:r>
        <w:rPr>
          <w:sz w:val="24"/>
        </w:rPr>
        <w:t xml:space="preserve"> -- Geographic Distribution of the applicants relative to existing Local Programs will be considered during the application evaluation process.  All other factors being equal, preference shall be given to Applications from areas of the state not currently served by the Florida Main Street Program.</w:t>
      </w:r>
    </w:p>
    <w:p w:rsidR="004441B5" w:rsidRDefault="004441B5" w:rsidP="004441B5">
      <w:pPr>
        <w:ind w:left="864"/>
        <w:jc w:val="both"/>
        <w:rPr>
          <w:sz w:val="24"/>
        </w:rPr>
      </w:pPr>
      <w:r>
        <w:rPr>
          <w:sz w:val="24"/>
        </w:rPr>
        <w:t xml:space="preserve"> </w:t>
      </w:r>
    </w:p>
    <w:p w:rsidR="004441B5" w:rsidRDefault="004441B5" w:rsidP="004441B5">
      <w:pPr>
        <w:ind w:left="864"/>
        <w:jc w:val="both"/>
        <w:rPr>
          <w:color w:val="000000"/>
          <w:sz w:val="24"/>
        </w:rPr>
      </w:pPr>
      <w:r>
        <w:rPr>
          <w:b/>
          <w:color w:val="000000"/>
          <w:sz w:val="24"/>
        </w:rPr>
        <w:t>Designation or Selection of another Local Program Area</w:t>
      </w:r>
      <w:r>
        <w:rPr>
          <w:color w:val="000000"/>
          <w:sz w:val="24"/>
        </w:rPr>
        <w:t xml:space="preserve"> – In communities </w:t>
      </w:r>
      <w:r w:rsidR="00653138">
        <w:rPr>
          <w:color w:val="000000"/>
          <w:sz w:val="24"/>
        </w:rPr>
        <w:t>where there</w:t>
      </w:r>
      <w:r w:rsidR="006C50A8">
        <w:rPr>
          <w:color w:val="000000"/>
          <w:sz w:val="24"/>
        </w:rPr>
        <w:t xml:space="preserve"> is an existing </w:t>
      </w:r>
      <w:r>
        <w:rPr>
          <w:color w:val="000000"/>
          <w:sz w:val="24"/>
        </w:rPr>
        <w:t>Local Program has been previously designated, a local organization or agency may make application for designation of a separate, neighborhood commercial district.</w:t>
      </w:r>
    </w:p>
    <w:p w:rsidR="004441B5" w:rsidRDefault="004441B5" w:rsidP="004441B5">
      <w:pPr>
        <w:ind w:left="864"/>
        <w:jc w:val="both"/>
        <w:rPr>
          <w:color w:val="000000"/>
          <w:sz w:val="24"/>
        </w:rPr>
      </w:pPr>
      <w:r>
        <w:rPr>
          <w:color w:val="000000"/>
          <w:sz w:val="24"/>
        </w:rPr>
        <w:t xml:space="preserve"> </w:t>
      </w:r>
    </w:p>
    <w:p w:rsidR="004441B5" w:rsidRDefault="004441B5" w:rsidP="004441B5">
      <w:pPr>
        <w:ind w:left="864"/>
        <w:jc w:val="both"/>
        <w:rPr>
          <w:color w:val="000000"/>
          <w:sz w:val="24"/>
        </w:rPr>
      </w:pPr>
    </w:p>
    <w:p w:rsidR="004441B5" w:rsidRDefault="004441B5" w:rsidP="004441B5">
      <w:pPr>
        <w:ind w:left="864"/>
        <w:jc w:val="both"/>
        <w:rPr>
          <w:color w:val="000000"/>
          <w:sz w:val="24"/>
        </w:rPr>
      </w:pPr>
    </w:p>
    <w:p w:rsidR="004441B5" w:rsidRPr="0033761E" w:rsidRDefault="006C50A8" w:rsidP="004441B5">
      <w:pPr>
        <w:pStyle w:val="Heading4"/>
        <w:pBdr>
          <w:top w:val="single" w:sz="4" w:space="1" w:color="auto"/>
          <w:left w:val="single" w:sz="4" w:space="4" w:color="auto"/>
          <w:bottom w:val="single" w:sz="4" w:space="1" w:color="auto"/>
          <w:right w:val="single" w:sz="4" w:space="4" w:color="auto"/>
        </w:pBdr>
        <w:rPr>
          <w:rFonts w:ascii="Copperplate Gothic Bold" w:hAnsi="Copperplate Gothic Bold" w:cs="Times New Roman"/>
          <w:sz w:val="28"/>
        </w:rPr>
      </w:pPr>
      <w:r w:rsidRPr="0033761E">
        <w:rPr>
          <w:rFonts w:ascii="Copperplate Gothic Bold" w:hAnsi="Copperplate Gothic Bold" w:cs="Times New Roman"/>
          <w:sz w:val="28"/>
        </w:rPr>
        <w:t xml:space="preserve">VII.  </w:t>
      </w:r>
      <w:r w:rsidR="004441B5" w:rsidRPr="0033761E">
        <w:rPr>
          <w:rFonts w:ascii="Copperplate Gothic Bold" w:hAnsi="Copperplate Gothic Bold" w:cs="Times New Roman"/>
          <w:sz w:val="28"/>
        </w:rPr>
        <w:t>What Services Does Florida Main Street Provide to Local Programs?</w:t>
      </w:r>
    </w:p>
    <w:p w:rsidR="004441B5" w:rsidRDefault="004441B5" w:rsidP="004441B5">
      <w:pPr>
        <w:rPr>
          <w:rFonts w:ascii="Times New Roman" w:hAnsi="Times New Roman"/>
          <w:sz w:val="24"/>
        </w:rPr>
      </w:pPr>
    </w:p>
    <w:p w:rsidR="004441B5" w:rsidRDefault="004441B5" w:rsidP="004441B5">
      <w:pPr>
        <w:jc w:val="both"/>
        <w:rPr>
          <w:sz w:val="24"/>
        </w:rPr>
      </w:pPr>
      <w:r>
        <w:rPr>
          <w:b/>
          <w:sz w:val="24"/>
        </w:rPr>
        <w:t xml:space="preserve">All Communities </w:t>
      </w:r>
      <w:r>
        <w:rPr>
          <w:sz w:val="24"/>
        </w:rPr>
        <w:t>in the State have access to:</w:t>
      </w:r>
    </w:p>
    <w:p w:rsidR="004441B5" w:rsidRDefault="004441B5" w:rsidP="004441B5">
      <w:pPr>
        <w:jc w:val="both"/>
        <w:rPr>
          <w:sz w:val="24"/>
        </w:rPr>
      </w:pPr>
    </w:p>
    <w:p w:rsidR="004441B5" w:rsidRDefault="006C50A8" w:rsidP="004441B5">
      <w:pPr>
        <w:numPr>
          <w:ilvl w:val="0"/>
          <w:numId w:val="11"/>
        </w:numPr>
        <w:jc w:val="both"/>
        <w:rPr>
          <w:b/>
          <w:sz w:val="24"/>
        </w:rPr>
      </w:pPr>
      <w:r>
        <w:rPr>
          <w:b/>
          <w:sz w:val="24"/>
        </w:rPr>
        <w:t xml:space="preserve"> The Program</w:t>
      </w:r>
      <w:r w:rsidR="004441B5">
        <w:rPr>
          <w:b/>
          <w:sz w:val="24"/>
        </w:rPr>
        <w:t xml:space="preserve"> Coordinator</w:t>
      </w:r>
      <w:r w:rsidR="004441B5">
        <w:rPr>
          <w:sz w:val="24"/>
        </w:rPr>
        <w:t xml:space="preserve"> who is responsible for conducting the statewide Florida Main Street Program and delivery of related training and technical assistance services.</w:t>
      </w:r>
    </w:p>
    <w:p w:rsidR="004441B5" w:rsidRDefault="004441B5" w:rsidP="004441B5">
      <w:pPr>
        <w:jc w:val="both"/>
        <w:rPr>
          <w:b/>
          <w:sz w:val="24"/>
        </w:rPr>
      </w:pPr>
    </w:p>
    <w:p w:rsidR="004441B5" w:rsidRDefault="004441B5" w:rsidP="004441B5">
      <w:pPr>
        <w:numPr>
          <w:ilvl w:val="0"/>
          <w:numId w:val="12"/>
        </w:numPr>
        <w:jc w:val="both"/>
        <w:rPr>
          <w:sz w:val="24"/>
        </w:rPr>
      </w:pPr>
      <w:r>
        <w:rPr>
          <w:b/>
          <w:sz w:val="24"/>
        </w:rPr>
        <w:t>Annual Florida Main Street Conference</w:t>
      </w:r>
      <w:r>
        <w:rPr>
          <w:sz w:val="24"/>
        </w:rPr>
        <w:t xml:space="preserve"> -- </w:t>
      </w:r>
      <w:r w:rsidR="00653138">
        <w:rPr>
          <w:sz w:val="24"/>
        </w:rPr>
        <w:t>This multi</w:t>
      </w:r>
      <w:r w:rsidR="00D976FD">
        <w:rPr>
          <w:sz w:val="24"/>
        </w:rPr>
        <w:t>-day</w:t>
      </w:r>
      <w:r>
        <w:rPr>
          <w:sz w:val="24"/>
        </w:rPr>
        <w:t xml:space="preserve"> conference focuses on current downtown revitalization and preservation issues, and includes plenary sessions, </w:t>
      </w:r>
      <w:r w:rsidR="00D976FD">
        <w:rPr>
          <w:sz w:val="24"/>
        </w:rPr>
        <w:t xml:space="preserve">educational sessions, </w:t>
      </w:r>
      <w:r>
        <w:rPr>
          <w:sz w:val="24"/>
        </w:rPr>
        <w:t xml:space="preserve">and networking opportunities.  Presenters include practicing professionals of regional and national repute. </w:t>
      </w:r>
    </w:p>
    <w:p w:rsidR="004441B5" w:rsidRDefault="004441B5" w:rsidP="004441B5">
      <w:pPr>
        <w:jc w:val="both"/>
        <w:rPr>
          <w:sz w:val="24"/>
        </w:rPr>
      </w:pPr>
    </w:p>
    <w:p w:rsidR="004441B5" w:rsidRDefault="004441B5" w:rsidP="004441B5">
      <w:pPr>
        <w:numPr>
          <w:ilvl w:val="0"/>
          <w:numId w:val="13"/>
        </w:numPr>
        <w:jc w:val="both"/>
        <w:rPr>
          <w:b/>
          <w:sz w:val="24"/>
        </w:rPr>
      </w:pPr>
      <w:r>
        <w:rPr>
          <w:b/>
          <w:sz w:val="24"/>
        </w:rPr>
        <w:t>Quarterly Florida Main Street Meetings</w:t>
      </w:r>
      <w:r>
        <w:rPr>
          <w:sz w:val="24"/>
        </w:rPr>
        <w:t xml:space="preserve"> that rotate among regions of the state - Each </w:t>
      </w:r>
      <w:r w:rsidR="00653138">
        <w:rPr>
          <w:sz w:val="24"/>
        </w:rPr>
        <w:t>quarter, Executive</w:t>
      </w:r>
      <w:r w:rsidR="00D976FD">
        <w:rPr>
          <w:sz w:val="24"/>
        </w:rPr>
        <w:t xml:space="preserve"> </w:t>
      </w:r>
      <w:r w:rsidR="00653138">
        <w:rPr>
          <w:sz w:val="24"/>
        </w:rPr>
        <w:t>Directors, board</w:t>
      </w:r>
      <w:r w:rsidR="00D976FD">
        <w:rPr>
          <w:sz w:val="24"/>
        </w:rPr>
        <w:t xml:space="preserve"> members</w:t>
      </w:r>
      <w:r>
        <w:rPr>
          <w:sz w:val="24"/>
        </w:rPr>
        <w:t xml:space="preserve"> and others gather for a </w:t>
      </w:r>
      <w:r w:rsidR="00D976FD">
        <w:rPr>
          <w:sz w:val="24"/>
        </w:rPr>
        <w:t xml:space="preserve">one to </w:t>
      </w:r>
      <w:r>
        <w:rPr>
          <w:sz w:val="24"/>
        </w:rPr>
        <w:t xml:space="preserve">two-day meeting that may include single or multiple topic workshops, presentations from Local Programs, and tours or demonstrations by the host program, and may include specialized presentations or training by a consultant in one of the areas of specialization listed herein.  </w:t>
      </w:r>
    </w:p>
    <w:p w:rsidR="004441B5" w:rsidRDefault="004441B5" w:rsidP="004441B5">
      <w:pPr>
        <w:jc w:val="both"/>
        <w:rPr>
          <w:b/>
          <w:sz w:val="24"/>
        </w:rPr>
      </w:pPr>
    </w:p>
    <w:p w:rsidR="004441B5" w:rsidRDefault="004441B5" w:rsidP="004441B5">
      <w:pPr>
        <w:numPr>
          <w:ilvl w:val="0"/>
          <w:numId w:val="13"/>
        </w:numPr>
        <w:jc w:val="both"/>
        <w:rPr>
          <w:b/>
          <w:sz w:val="24"/>
        </w:rPr>
      </w:pPr>
      <w:r>
        <w:rPr>
          <w:b/>
          <w:sz w:val="24"/>
        </w:rPr>
        <w:t>Advanced Training Program</w:t>
      </w:r>
      <w:r>
        <w:rPr>
          <w:sz w:val="24"/>
        </w:rPr>
        <w:t xml:space="preserve">– Conducted as one of the Quarterly Meetings, </w:t>
      </w:r>
      <w:r w:rsidR="00653138">
        <w:rPr>
          <w:sz w:val="24"/>
        </w:rPr>
        <w:t>this training</w:t>
      </w:r>
      <w:r w:rsidR="00D976FD">
        <w:rPr>
          <w:sz w:val="24"/>
        </w:rPr>
        <w:t xml:space="preserve"> program</w:t>
      </w:r>
      <w:r>
        <w:rPr>
          <w:sz w:val="24"/>
        </w:rPr>
        <w:t xml:space="preserve"> will address issues of special interest </w:t>
      </w:r>
      <w:r w:rsidR="00653138">
        <w:rPr>
          <w:sz w:val="24"/>
        </w:rPr>
        <w:t>to Local</w:t>
      </w:r>
      <w:r w:rsidR="00D976FD">
        <w:rPr>
          <w:sz w:val="24"/>
        </w:rPr>
        <w:t xml:space="preserve"> </w:t>
      </w:r>
      <w:r>
        <w:rPr>
          <w:sz w:val="24"/>
        </w:rPr>
        <w:t>Programs who have already benefited from many of the basic services provided by the Florida Main Street Program.</w:t>
      </w:r>
    </w:p>
    <w:p w:rsidR="004441B5" w:rsidRDefault="004441B5" w:rsidP="004441B5">
      <w:pPr>
        <w:jc w:val="both"/>
        <w:rPr>
          <w:b/>
          <w:sz w:val="24"/>
        </w:rPr>
      </w:pPr>
      <w:r>
        <w:rPr>
          <w:sz w:val="24"/>
        </w:rPr>
        <w:t xml:space="preserve"> </w:t>
      </w:r>
    </w:p>
    <w:p w:rsidR="00D976FD" w:rsidRDefault="00D976FD" w:rsidP="004441B5">
      <w:pPr>
        <w:numPr>
          <w:ilvl w:val="0"/>
          <w:numId w:val="14"/>
        </w:numPr>
        <w:jc w:val="both"/>
        <w:rPr>
          <w:b/>
          <w:sz w:val="24"/>
        </w:rPr>
      </w:pPr>
      <w:r>
        <w:rPr>
          <w:b/>
          <w:sz w:val="24"/>
        </w:rPr>
        <w:t xml:space="preserve">Statewide Main Street Basic Training </w:t>
      </w:r>
      <w:r w:rsidR="003F7D7E" w:rsidRPr="004B0193">
        <w:rPr>
          <w:sz w:val="24"/>
        </w:rPr>
        <w:t>that includes the Main Street Four Approach</w:t>
      </w:r>
      <w:r w:rsidR="003F7D7E">
        <w:rPr>
          <w:rFonts w:cs="Arial"/>
          <w:sz w:val="24"/>
        </w:rPr>
        <w:t>®</w:t>
      </w:r>
      <w:r w:rsidR="003F7D7E" w:rsidRPr="004B0193">
        <w:rPr>
          <w:sz w:val="24"/>
        </w:rPr>
        <w:t xml:space="preserve"> and historic preservation training for all Executive Directors, board members and volunteers. </w:t>
      </w:r>
    </w:p>
    <w:p w:rsidR="004441B5" w:rsidRDefault="004441B5" w:rsidP="004441B5">
      <w:pPr>
        <w:jc w:val="both"/>
        <w:rPr>
          <w:b/>
          <w:sz w:val="24"/>
        </w:rPr>
      </w:pPr>
    </w:p>
    <w:p w:rsidR="004441B5" w:rsidRDefault="004441B5" w:rsidP="004441B5">
      <w:pPr>
        <w:numPr>
          <w:ilvl w:val="0"/>
          <w:numId w:val="14"/>
        </w:numPr>
        <w:jc w:val="both"/>
        <w:rPr>
          <w:b/>
          <w:sz w:val="24"/>
        </w:rPr>
      </w:pPr>
      <w:r>
        <w:rPr>
          <w:b/>
          <w:sz w:val="24"/>
        </w:rPr>
        <w:t xml:space="preserve">Technical </w:t>
      </w:r>
      <w:r w:rsidR="00653138">
        <w:rPr>
          <w:b/>
          <w:sz w:val="24"/>
        </w:rPr>
        <w:t>Assistance</w:t>
      </w:r>
      <w:r w:rsidR="00653138">
        <w:rPr>
          <w:sz w:val="24"/>
        </w:rPr>
        <w:t xml:space="preserve"> and</w:t>
      </w:r>
      <w:r w:rsidR="003F7D7E">
        <w:rPr>
          <w:sz w:val="24"/>
        </w:rPr>
        <w:t xml:space="preserve"> on-site visits, as feasible, to monitor the Active Local Program and assist with work plan and board development. </w:t>
      </w:r>
    </w:p>
    <w:p w:rsidR="004441B5" w:rsidRDefault="004441B5" w:rsidP="004441B5">
      <w:pPr>
        <w:jc w:val="both"/>
        <w:rPr>
          <w:b/>
          <w:sz w:val="24"/>
        </w:rPr>
      </w:pPr>
    </w:p>
    <w:p w:rsidR="004441B5" w:rsidRDefault="004441B5" w:rsidP="004441B5">
      <w:pPr>
        <w:numPr>
          <w:ilvl w:val="0"/>
          <w:numId w:val="15"/>
        </w:numPr>
        <w:rPr>
          <w:sz w:val="24"/>
        </w:rPr>
      </w:pPr>
      <w:r>
        <w:rPr>
          <w:b/>
          <w:sz w:val="24"/>
        </w:rPr>
        <w:t xml:space="preserve">Pre-Application </w:t>
      </w:r>
      <w:r w:rsidR="003F7D7E">
        <w:rPr>
          <w:b/>
          <w:sz w:val="24"/>
        </w:rPr>
        <w:t xml:space="preserve">Assistance </w:t>
      </w:r>
      <w:r>
        <w:rPr>
          <w:b/>
          <w:sz w:val="24"/>
        </w:rPr>
        <w:t>–</w:t>
      </w:r>
      <w:r>
        <w:rPr>
          <w:sz w:val="24"/>
        </w:rPr>
        <w:t xml:space="preserve"> </w:t>
      </w:r>
      <w:r w:rsidR="003F7D7E">
        <w:rPr>
          <w:sz w:val="24"/>
        </w:rPr>
        <w:t xml:space="preserve"> On request, Florida Main Street will provide technical assistance to entities interested in making application for participation in the Florida Main Street </w:t>
      </w:r>
      <w:r w:rsidR="008971F5">
        <w:rPr>
          <w:sz w:val="24"/>
        </w:rPr>
        <w:t xml:space="preserve">Program.  At a minimum, such assistance shall include meeting with community representatives, conducting a pre-application webinar annually, and responding to inquiries.  Depending upon availability of resources, such assistance may also include an assessment visit to the proposed Local Program Area by the Program Coordinator.  </w:t>
      </w: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4441B5" w:rsidRDefault="004441B5" w:rsidP="004441B5">
      <w:pPr>
        <w:jc w:val="center"/>
        <w:rPr>
          <w:sz w:val="24"/>
        </w:rPr>
      </w:pPr>
    </w:p>
    <w:p w:rsidR="00524F58" w:rsidRDefault="00524F58" w:rsidP="004441B5">
      <w:pPr>
        <w:jc w:val="center"/>
        <w:rPr>
          <w:sz w:val="24"/>
        </w:rPr>
      </w:pPr>
    </w:p>
    <w:p w:rsidR="00524F58" w:rsidRDefault="00524F58" w:rsidP="004441B5">
      <w:pPr>
        <w:jc w:val="center"/>
        <w:rPr>
          <w:sz w:val="24"/>
        </w:rPr>
      </w:pPr>
    </w:p>
    <w:p w:rsidR="004441B5" w:rsidRDefault="008971F5" w:rsidP="004441B5">
      <w:pPr>
        <w:jc w:val="both"/>
        <w:rPr>
          <w:sz w:val="24"/>
        </w:rPr>
      </w:pPr>
      <w:r>
        <w:rPr>
          <w:b/>
          <w:sz w:val="24"/>
        </w:rPr>
        <w:t xml:space="preserve"> Newly Designated Local Programs</w:t>
      </w:r>
      <w:r w:rsidR="004441B5">
        <w:rPr>
          <w:sz w:val="24"/>
        </w:rPr>
        <w:t xml:space="preserve"> </w:t>
      </w:r>
      <w:r w:rsidR="00653138">
        <w:rPr>
          <w:sz w:val="24"/>
        </w:rPr>
        <w:t>are required</w:t>
      </w:r>
      <w:r>
        <w:rPr>
          <w:sz w:val="24"/>
        </w:rPr>
        <w:t xml:space="preserve"> </w:t>
      </w:r>
      <w:r w:rsidR="004441B5">
        <w:rPr>
          <w:sz w:val="24"/>
        </w:rPr>
        <w:t xml:space="preserve">to participate in </w:t>
      </w:r>
      <w:r>
        <w:rPr>
          <w:sz w:val="24"/>
        </w:rPr>
        <w:t xml:space="preserve">all </w:t>
      </w:r>
      <w:r w:rsidR="004441B5">
        <w:rPr>
          <w:sz w:val="24"/>
        </w:rPr>
        <w:t xml:space="preserve">the services available </w:t>
      </w:r>
      <w:r w:rsidR="00653138">
        <w:rPr>
          <w:sz w:val="24"/>
        </w:rPr>
        <w:t>to Active</w:t>
      </w:r>
      <w:r>
        <w:rPr>
          <w:sz w:val="24"/>
        </w:rPr>
        <w:t xml:space="preserve"> Local Programs, described in Section VII and the annual National Main Street Conference.</w:t>
      </w:r>
      <w:r w:rsidR="004441B5">
        <w:rPr>
          <w:sz w:val="24"/>
        </w:rPr>
        <w:t xml:space="preserve"> </w:t>
      </w:r>
      <w:r>
        <w:rPr>
          <w:sz w:val="24"/>
        </w:rPr>
        <w:t xml:space="preserve"> In</w:t>
      </w:r>
      <w:r w:rsidR="004441B5">
        <w:rPr>
          <w:sz w:val="24"/>
        </w:rPr>
        <w:t xml:space="preserve"> addition, shall receive services to be delivered over three years that shall include:</w:t>
      </w:r>
    </w:p>
    <w:p w:rsidR="004441B5" w:rsidRDefault="004441B5" w:rsidP="004441B5">
      <w:pPr>
        <w:jc w:val="both"/>
        <w:rPr>
          <w:sz w:val="24"/>
        </w:rPr>
      </w:pPr>
    </w:p>
    <w:p w:rsidR="004441B5" w:rsidRDefault="004441B5" w:rsidP="004441B5">
      <w:pPr>
        <w:numPr>
          <w:ilvl w:val="0"/>
          <w:numId w:val="16"/>
        </w:numPr>
        <w:jc w:val="both"/>
        <w:rPr>
          <w:sz w:val="24"/>
        </w:rPr>
      </w:pPr>
      <w:r>
        <w:rPr>
          <w:b/>
          <w:sz w:val="24"/>
        </w:rPr>
        <w:t>Reconnaissance Visit</w:t>
      </w:r>
      <w:r>
        <w:rPr>
          <w:sz w:val="24"/>
        </w:rPr>
        <w:t xml:space="preserve"> by the Program Coordinator – </w:t>
      </w:r>
      <w:r w:rsidR="00653138">
        <w:rPr>
          <w:sz w:val="24"/>
        </w:rPr>
        <w:t>one-day</w:t>
      </w:r>
      <w:r w:rsidR="008971F5">
        <w:rPr>
          <w:sz w:val="24"/>
        </w:rPr>
        <w:t xml:space="preserve"> </w:t>
      </w:r>
      <w:r>
        <w:rPr>
          <w:sz w:val="24"/>
        </w:rPr>
        <w:t>visit to community following designation to promote the Local Program and meet local stakeholders.</w:t>
      </w:r>
    </w:p>
    <w:p w:rsidR="004441B5" w:rsidRDefault="004441B5" w:rsidP="004441B5">
      <w:pPr>
        <w:jc w:val="both"/>
        <w:rPr>
          <w:sz w:val="24"/>
        </w:rPr>
      </w:pPr>
    </w:p>
    <w:p w:rsidR="004441B5" w:rsidRDefault="004441B5" w:rsidP="004441B5">
      <w:pPr>
        <w:jc w:val="both"/>
        <w:rPr>
          <w:b/>
          <w:sz w:val="24"/>
        </w:rPr>
      </w:pPr>
    </w:p>
    <w:p w:rsidR="004441B5" w:rsidRDefault="004441B5" w:rsidP="004441B5">
      <w:pPr>
        <w:numPr>
          <w:ilvl w:val="0"/>
          <w:numId w:val="18"/>
        </w:numPr>
        <w:tabs>
          <w:tab w:val="left" w:pos="270"/>
        </w:tabs>
        <w:jc w:val="both"/>
        <w:rPr>
          <w:sz w:val="24"/>
        </w:rPr>
      </w:pPr>
      <w:r>
        <w:rPr>
          <w:b/>
          <w:sz w:val="24"/>
        </w:rPr>
        <w:t xml:space="preserve"> Resource Team Visit</w:t>
      </w:r>
      <w:r>
        <w:rPr>
          <w:sz w:val="24"/>
        </w:rPr>
        <w:t xml:space="preserve"> </w:t>
      </w:r>
      <w:r>
        <w:rPr>
          <w:b/>
          <w:sz w:val="24"/>
        </w:rPr>
        <w:t>--</w:t>
      </w:r>
      <w:r>
        <w:rPr>
          <w:sz w:val="24"/>
        </w:rPr>
        <w:t xml:space="preserve"> A </w:t>
      </w:r>
      <w:r w:rsidR="00653138">
        <w:rPr>
          <w:sz w:val="24"/>
        </w:rPr>
        <w:t>3-day</w:t>
      </w:r>
      <w:r>
        <w:rPr>
          <w:sz w:val="24"/>
        </w:rPr>
        <w:t xml:space="preserve"> Resource Team Visit by an interdisciplinary team of experts in downtown issues will typically be one of three technical assistance services provided to first-year communities.  Resource Team Visits include an intensive series of meetings and workshops to assist the Local Program in establishing a sound work plan that will address Local Program needs in each of the areas of the Main Street Approach.  Each Resource Team Visit will be concluded with a public meeting to present team findings and recommendations, and will be documented by a written report.</w:t>
      </w:r>
    </w:p>
    <w:p w:rsidR="004441B5" w:rsidRDefault="004441B5" w:rsidP="004441B5">
      <w:pPr>
        <w:jc w:val="both"/>
        <w:rPr>
          <w:strike/>
          <w:sz w:val="24"/>
        </w:rPr>
      </w:pPr>
    </w:p>
    <w:p w:rsidR="004441B5" w:rsidRDefault="004441B5" w:rsidP="004441B5">
      <w:pPr>
        <w:numPr>
          <w:ilvl w:val="0"/>
          <w:numId w:val="19"/>
        </w:numPr>
        <w:jc w:val="both"/>
        <w:rPr>
          <w:sz w:val="24"/>
        </w:rPr>
      </w:pPr>
      <w:r>
        <w:rPr>
          <w:b/>
          <w:sz w:val="24"/>
        </w:rPr>
        <w:t>Annual Assessment --</w:t>
      </w:r>
      <w:r>
        <w:rPr>
          <w:sz w:val="24"/>
        </w:rPr>
        <w:t xml:space="preserve"> A one-day visit to the Local Program Area by the </w:t>
      </w:r>
      <w:r w:rsidR="008971F5">
        <w:rPr>
          <w:sz w:val="24"/>
        </w:rPr>
        <w:t xml:space="preserve">Program </w:t>
      </w:r>
      <w:r>
        <w:rPr>
          <w:sz w:val="24"/>
        </w:rPr>
        <w:t>Coordinator to (a) assess Local Program progress toward annual and long-term goals, (b) assist with goal setting for the coming year, and (c) identify training and technical assistance needs for the coming year.  Observations and recommendations will be included in a written report provided to the Local Program.</w:t>
      </w:r>
    </w:p>
    <w:p w:rsidR="004441B5" w:rsidRDefault="004441B5" w:rsidP="004441B5">
      <w:pPr>
        <w:jc w:val="both"/>
        <w:rPr>
          <w:sz w:val="24"/>
        </w:rPr>
      </w:pPr>
    </w:p>
    <w:p w:rsidR="004441B5" w:rsidRDefault="004441B5" w:rsidP="004441B5">
      <w:pPr>
        <w:numPr>
          <w:ilvl w:val="0"/>
          <w:numId w:val="20"/>
        </w:numPr>
        <w:rPr>
          <w:sz w:val="24"/>
        </w:rPr>
      </w:pPr>
      <w:r>
        <w:rPr>
          <w:b/>
          <w:sz w:val="24"/>
        </w:rPr>
        <w:t xml:space="preserve">Consultant Assistance </w:t>
      </w:r>
      <w:r w:rsidR="008971F5">
        <w:rPr>
          <w:b/>
          <w:sz w:val="24"/>
        </w:rPr>
        <w:t xml:space="preserve">– </w:t>
      </w:r>
      <w:r w:rsidR="008971F5" w:rsidRPr="004B0193">
        <w:rPr>
          <w:sz w:val="24"/>
        </w:rPr>
        <w:t xml:space="preserve">The Local Program may choose from the following topics/issues to be addressed by </w:t>
      </w:r>
      <w:r w:rsidR="00675E76">
        <w:rPr>
          <w:sz w:val="24"/>
        </w:rPr>
        <w:t xml:space="preserve">Consultant Assistance </w:t>
      </w:r>
      <w:r>
        <w:rPr>
          <w:b/>
          <w:sz w:val="24"/>
        </w:rPr>
        <w:t xml:space="preserve">(up to four services over </w:t>
      </w:r>
      <w:r w:rsidR="00675E76">
        <w:rPr>
          <w:b/>
          <w:sz w:val="24"/>
        </w:rPr>
        <w:t xml:space="preserve">the first </w:t>
      </w:r>
      <w:r>
        <w:rPr>
          <w:b/>
          <w:sz w:val="24"/>
        </w:rPr>
        <w:t>three years)</w:t>
      </w:r>
      <w:r>
        <w:rPr>
          <w:sz w:val="24"/>
        </w:rPr>
        <w:t xml:space="preserve"> </w:t>
      </w:r>
      <w:r>
        <w:rPr>
          <w:b/>
          <w:sz w:val="24"/>
        </w:rPr>
        <w:t>--</w:t>
      </w:r>
    </w:p>
    <w:p w:rsidR="004441B5" w:rsidRPr="004B0193" w:rsidRDefault="004441B5" w:rsidP="004B0193">
      <w:pPr>
        <w:pStyle w:val="ListParagraph"/>
        <w:numPr>
          <w:ilvl w:val="0"/>
          <w:numId w:val="50"/>
        </w:numPr>
        <w:rPr>
          <w:sz w:val="24"/>
        </w:rPr>
      </w:pPr>
      <w:r w:rsidRPr="004B0193">
        <w:rPr>
          <w:sz w:val="24"/>
        </w:rPr>
        <w:t>Organizational development</w:t>
      </w:r>
    </w:p>
    <w:p w:rsidR="004441B5" w:rsidRPr="004B0193" w:rsidRDefault="004441B5" w:rsidP="004B0193">
      <w:pPr>
        <w:pStyle w:val="ListParagraph"/>
        <w:numPr>
          <w:ilvl w:val="0"/>
          <w:numId w:val="50"/>
        </w:numPr>
        <w:rPr>
          <w:sz w:val="24"/>
        </w:rPr>
      </w:pPr>
      <w:r w:rsidRPr="004B0193">
        <w:rPr>
          <w:sz w:val="24"/>
        </w:rPr>
        <w:t>Legal issues of initiating, managing a not-for-profit organization</w:t>
      </w:r>
    </w:p>
    <w:p w:rsidR="004441B5" w:rsidRPr="004B0193" w:rsidRDefault="004441B5" w:rsidP="004B0193">
      <w:pPr>
        <w:pStyle w:val="ListParagraph"/>
        <w:numPr>
          <w:ilvl w:val="0"/>
          <w:numId w:val="50"/>
        </w:numPr>
        <w:rPr>
          <w:sz w:val="24"/>
        </w:rPr>
      </w:pPr>
      <w:r w:rsidRPr="004B0193">
        <w:rPr>
          <w:sz w:val="24"/>
        </w:rPr>
        <w:t>Fund-raising</w:t>
      </w:r>
    </w:p>
    <w:p w:rsidR="004441B5" w:rsidRPr="004B0193" w:rsidRDefault="004441B5" w:rsidP="004B0193">
      <w:pPr>
        <w:pStyle w:val="ListParagraph"/>
        <w:numPr>
          <w:ilvl w:val="0"/>
          <w:numId w:val="50"/>
        </w:numPr>
        <w:rPr>
          <w:sz w:val="24"/>
        </w:rPr>
      </w:pPr>
      <w:r w:rsidRPr="004B0193">
        <w:rPr>
          <w:sz w:val="24"/>
        </w:rPr>
        <w:t>Market analysis</w:t>
      </w:r>
    </w:p>
    <w:p w:rsidR="004441B5" w:rsidRPr="004B0193" w:rsidRDefault="004441B5" w:rsidP="004B0193">
      <w:pPr>
        <w:pStyle w:val="ListParagraph"/>
        <w:numPr>
          <w:ilvl w:val="0"/>
          <w:numId w:val="50"/>
        </w:numPr>
        <w:rPr>
          <w:sz w:val="24"/>
        </w:rPr>
      </w:pPr>
      <w:r w:rsidRPr="004B0193">
        <w:rPr>
          <w:sz w:val="24"/>
        </w:rPr>
        <w:t>Visual merchandising, store design</w:t>
      </w:r>
    </w:p>
    <w:p w:rsidR="004441B5" w:rsidRPr="004B0193" w:rsidRDefault="004441B5" w:rsidP="004B0193">
      <w:pPr>
        <w:pStyle w:val="ListParagraph"/>
        <w:numPr>
          <w:ilvl w:val="0"/>
          <w:numId w:val="50"/>
        </w:numPr>
        <w:rPr>
          <w:sz w:val="24"/>
        </w:rPr>
      </w:pPr>
      <w:r w:rsidRPr="004B0193">
        <w:rPr>
          <w:sz w:val="24"/>
        </w:rPr>
        <w:t>Small business operations</w:t>
      </w:r>
    </w:p>
    <w:p w:rsidR="004441B5" w:rsidRPr="004B0193" w:rsidRDefault="004441B5" w:rsidP="004B0193">
      <w:pPr>
        <w:pStyle w:val="ListParagraph"/>
        <w:numPr>
          <w:ilvl w:val="0"/>
          <w:numId w:val="50"/>
        </w:numPr>
        <w:rPr>
          <w:sz w:val="24"/>
        </w:rPr>
      </w:pPr>
      <w:r w:rsidRPr="004B0193">
        <w:rPr>
          <w:sz w:val="24"/>
        </w:rPr>
        <w:t>Business recruitment</w:t>
      </w:r>
    </w:p>
    <w:p w:rsidR="004441B5" w:rsidRPr="004B0193" w:rsidRDefault="004441B5" w:rsidP="004B0193">
      <w:pPr>
        <w:pStyle w:val="ListParagraph"/>
        <w:numPr>
          <w:ilvl w:val="0"/>
          <w:numId w:val="50"/>
        </w:numPr>
        <w:rPr>
          <w:sz w:val="24"/>
        </w:rPr>
      </w:pPr>
      <w:r w:rsidRPr="004B0193">
        <w:rPr>
          <w:sz w:val="24"/>
        </w:rPr>
        <w:t>Property development</w:t>
      </w:r>
    </w:p>
    <w:p w:rsidR="004441B5" w:rsidRPr="004B0193" w:rsidRDefault="004441B5" w:rsidP="004B0193">
      <w:pPr>
        <w:pStyle w:val="ListParagraph"/>
        <w:numPr>
          <w:ilvl w:val="0"/>
          <w:numId w:val="50"/>
        </w:numPr>
        <w:rPr>
          <w:sz w:val="24"/>
        </w:rPr>
      </w:pPr>
      <w:r w:rsidRPr="004B0193">
        <w:rPr>
          <w:sz w:val="24"/>
        </w:rPr>
        <w:t xml:space="preserve">Writing/re-writing comprehensive plans, zoning codes, other redevelopment-supportive ordinances </w:t>
      </w:r>
    </w:p>
    <w:p w:rsidR="004441B5" w:rsidRPr="004B0193" w:rsidRDefault="004441B5" w:rsidP="004B0193">
      <w:pPr>
        <w:pStyle w:val="ListParagraph"/>
        <w:numPr>
          <w:ilvl w:val="0"/>
          <w:numId w:val="50"/>
        </w:numPr>
        <w:rPr>
          <w:sz w:val="24"/>
        </w:rPr>
      </w:pPr>
      <w:r w:rsidRPr="004B0193">
        <w:rPr>
          <w:sz w:val="24"/>
        </w:rPr>
        <w:t>Entrepreneurial and business development</w:t>
      </w:r>
    </w:p>
    <w:p w:rsidR="004441B5" w:rsidRPr="004B0193" w:rsidRDefault="004441B5" w:rsidP="004B0193">
      <w:pPr>
        <w:pStyle w:val="ListParagraph"/>
        <w:numPr>
          <w:ilvl w:val="0"/>
          <w:numId w:val="50"/>
        </w:numPr>
        <w:rPr>
          <w:sz w:val="24"/>
        </w:rPr>
      </w:pPr>
      <w:r w:rsidRPr="004B0193">
        <w:rPr>
          <w:sz w:val="24"/>
        </w:rPr>
        <w:t>Promotion, public relations,</w:t>
      </w:r>
      <w:r w:rsidR="00675E76" w:rsidRPr="004B0193">
        <w:rPr>
          <w:sz w:val="24"/>
        </w:rPr>
        <w:t xml:space="preserve"> branding</w:t>
      </w:r>
      <w:r w:rsidRPr="004B0193">
        <w:rPr>
          <w:sz w:val="24"/>
        </w:rPr>
        <w:t xml:space="preserve"> and advertising</w:t>
      </w:r>
    </w:p>
    <w:p w:rsidR="004441B5" w:rsidRPr="004B0193" w:rsidRDefault="004441B5" w:rsidP="004B0193">
      <w:pPr>
        <w:pStyle w:val="ListParagraph"/>
        <w:numPr>
          <w:ilvl w:val="0"/>
          <w:numId w:val="50"/>
        </w:numPr>
        <w:rPr>
          <w:sz w:val="24"/>
        </w:rPr>
      </w:pPr>
      <w:r w:rsidRPr="004B0193">
        <w:rPr>
          <w:sz w:val="24"/>
        </w:rPr>
        <w:t>Website development</w:t>
      </w:r>
    </w:p>
    <w:p w:rsidR="004441B5" w:rsidRPr="004B0193" w:rsidRDefault="004441B5" w:rsidP="004B0193">
      <w:pPr>
        <w:pStyle w:val="ListParagraph"/>
        <w:numPr>
          <w:ilvl w:val="0"/>
          <w:numId w:val="50"/>
        </w:numPr>
        <w:rPr>
          <w:sz w:val="24"/>
        </w:rPr>
      </w:pPr>
      <w:r w:rsidRPr="004B0193">
        <w:rPr>
          <w:sz w:val="24"/>
        </w:rPr>
        <w:t xml:space="preserve">Signage system design </w:t>
      </w:r>
    </w:p>
    <w:p w:rsidR="004441B5" w:rsidRPr="004B0193" w:rsidRDefault="004441B5" w:rsidP="004B0193">
      <w:pPr>
        <w:pStyle w:val="ListParagraph"/>
        <w:numPr>
          <w:ilvl w:val="0"/>
          <w:numId w:val="50"/>
        </w:numPr>
        <w:rPr>
          <w:sz w:val="24"/>
        </w:rPr>
      </w:pPr>
      <w:r w:rsidRPr="004B0193">
        <w:rPr>
          <w:sz w:val="24"/>
        </w:rPr>
        <w:t>Transportation planning</w:t>
      </w:r>
    </w:p>
    <w:p w:rsidR="004441B5" w:rsidRPr="004B0193" w:rsidRDefault="004441B5" w:rsidP="004B0193">
      <w:pPr>
        <w:pStyle w:val="ListParagraph"/>
        <w:numPr>
          <w:ilvl w:val="0"/>
          <w:numId w:val="50"/>
        </w:numPr>
        <w:rPr>
          <w:sz w:val="24"/>
        </w:rPr>
      </w:pPr>
      <w:r w:rsidRPr="004B0193">
        <w:rPr>
          <w:sz w:val="24"/>
        </w:rPr>
        <w:t xml:space="preserve">Special event management </w:t>
      </w:r>
    </w:p>
    <w:p w:rsidR="004441B5" w:rsidRPr="004B0193" w:rsidRDefault="004441B5" w:rsidP="004B0193">
      <w:pPr>
        <w:pStyle w:val="ListParagraph"/>
        <w:numPr>
          <w:ilvl w:val="0"/>
          <w:numId w:val="50"/>
        </w:numPr>
        <w:rPr>
          <w:sz w:val="24"/>
        </w:rPr>
      </w:pPr>
      <w:r w:rsidRPr="004B0193">
        <w:rPr>
          <w:sz w:val="24"/>
        </w:rPr>
        <w:t>Urban design</w:t>
      </w:r>
    </w:p>
    <w:p w:rsidR="004441B5" w:rsidRPr="004B0193" w:rsidRDefault="004441B5" w:rsidP="004B0193">
      <w:pPr>
        <w:pStyle w:val="ListParagraph"/>
        <w:numPr>
          <w:ilvl w:val="0"/>
          <w:numId w:val="50"/>
        </w:numPr>
        <w:rPr>
          <w:sz w:val="24"/>
        </w:rPr>
      </w:pPr>
      <w:r w:rsidRPr="004B0193">
        <w:rPr>
          <w:sz w:val="24"/>
        </w:rPr>
        <w:lastRenderedPageBreak/>
        <w:t>Q.</w:t>
      </w:r>
      <w:r w:rsidRPr="004B0193">
        <w:rPr>
          <w:sz w:val="24"/>
        </w:rPr>
        <w:tab/>
      </w:r>
      <w:r w:rsidR="00675E76" w:rsidRPr="004B0193">
        <w:rPr>
          <w:sz w:val="24"/>
        </w:rPr>
        <w:t xml:space="preserve"> </w:t>
      </w:r>
      <w:r w:rsidR="00653138" w:rsidRPr="004B0193">
        <w:rPr>
          <w:sz w:val="24"/>
        </w:rPr>
        <w:t>Support of</w:t>
      </w:r>
      <w:r w:rsidRPr="004B0193">
        <w:rPr>
          <w:sz w:val="24"/>
        </w:rPr>
        <w:t xml:space="preserve"> historic preservation</w:t>
      </w:r>
    </w:p>
    <w:p w:rsidR="004441B5" w:rsidRDefault="004441B5" w:rsidP="004441B5">
      <w:pPr>
        <w:rPr>
          <w:sz w:val="24"/>
        </w:rPr>
      </w:pPr>
    </w:p>
    <w:p w:rsidR="004441B5" w:rsidRDefault="004441B5" w:rsidP="004441B5">
      <w:pPr>
        <w:numPr>
          <w:ilvl w:val="0"/>
          <w:numId w:val="21"/>
        </w:numPr>
        <w:rPr>
          <w:b/>
          <w:color w:val="000000"/>
          <w:sz w:val="24"/>
        </w:rPr>
      </w:pPr>
      <w:r>
        <w:rPr>
          <w:b/>
          <w:color w:val="000000"/>
          <w:sz w:val="24"/>
        </w:rPr>
        <w:t xml:space="preserve">Florida Main Street Start-up Grant of  </w:t>
      </w:r>
      <w:r w:rsidR="00675E76">
        <w:rPr>
          <w:b/>
          <w:color w:val="000000"/>
          <w:sz w:val="24"/>
        </w:rPr>
        <w:t xml:space="preserve"> $25,000</w:t>
      </w:r>
    </w:p>
    <w:p w:rsidR="004441B5" w:rsidRDefault="004441B5" w:rsidP="004441B5">
      <w:pPr>
        <w:pStyle w:val="Heading2"/>
      </w:pPr>
      <w:r>
        <w:t>During the first year following designation, each Local Program will be eligible to apply for a one-</w:t>
      </w:r>
      <w:r w:rsidR="00653138">
        <w:t>time $</w:t>
      </w:r>
      <w:r w:rsidR="00675E76">
        <w:t>25,000</w:t>
      </w:r>
      <w:r>
        <w:t xml:space="preserve"> start-up grant from the Historical </w:t>
      </w:r>
      <w:r w:rsidR="00653138">
        <w:t>Resources Small</w:t>
      </w:r>
      <w:r w:rsidR="00675E76">
        <w:t xml:space="preserve"> Matching Grant</w:t>
      </w:r>
      <w:r>
        <w:t xml:space="preserve"> Program to assist initial development of the Local Program.  All Local Program activities assisted through this grant shall be in accordance with the Main Street Approach</w:t>
      </w:r>
      <w:r w:rsidR="00675E76">
        <w:rPr>
          <w:rFonts w:cs="Arial"/>
        </w:rPr>
        <w:t>®</w:t>
      </w:r>
      <w:r>
        <w:t>.  Award and administration of all such grants shall be in accordance with provisions of Chapter 1A-</w:t>
      </w:r>
      <w:r w:rsidR="00675E76">
        <w:t xml:space="preserve"> 39</w:t>
      </w:r>
      <w:r>
        <w:t>, F.A.C.</w:t>
      </w:r>
    </w:p>
    <w:p w:rsidR="004441B5" w:rsidRDefault="004441B5" w:rsidP="004441B5"/>
    <w:p w:rsidR="004441B5" w:rsidRDefault="004441B5" w:rsidP="004441B5">
      <w:pPr>
        <w:rPr>
          <w:sz w:val="24"/>
        </w:rPr>
      </w:pPr>
    </w:p>
    <w:p w:rsidR="004441B5" w:rsidRDefault="004441B5" w:rsidP="004441B5">
      <w:pPr>
        <w:rPr>
          <w:sz w:val="24"/>
        </w:rPr>
      </w:pPr>
    </w:p>
    <w:p w:rsidR="004441B5" w:rsidRPr="0033761E" w:rsidRDefault="00675E76" w:rsidP="004441B5">
      <w:pPr>
        <w:pBdr>
          <w:top w:val="single" w:sz="4" w:space="1" w:color="auto"/>
          <w:left w:val="single" w:sz="4" w:space="4" w:color="auto"/>
          <w:bottom w:val="single" w:sz="4" w:space="1" w:color="auto"/>
          <w:right w:val="single" w:sz="4" w:space="4" w:color="auto"/>
        </w:pBdr>
        <w:rPr>
          <w:rFonts w:ascii="Copperplate Gothic Bold" w:hAnsi="Copperplate Gothic Bold"/>
          <w:b/>
          <w:sz w:val="28"/>
        </w:rPr>
      </w:pPr>
      <w:r w:rsidRPr="0033761E">
        <w:rPr>
          <w:rFonts w:ascii="Copperplate Gothic Bold" w:hAnsi="Copperplate Gothic Bold"/>
          <w:b/>
          <w:sz w:val="28"/>
        </w:rPr>
        <w:t xml:space="preserve">VIII.  </w:t>
      </w:r>
      <w:r w:rsidR="004441B5" w:rsidRPr="0033761E">
        <w:rPr>
          <w:rFonts w:ascii="Copperplate Gothic Bold" w:hAnsi="Copperplate Gothic Bold"/>
          <w:b/>
          <w:sz w:val="28"/>
        </w:rPr>
        <w:t>Why Are Main Streets Important?</w:t>
      </w:r>
    </w:p>
    <w:p w:rsidR="004441B5" w:rsidRDefault="004441B5" w:rsidP="004441B5">
      <w:pPr>
        <w:rPr>
          <w:b/>
          <w:sz w:val="24"/>
        </w:rPr>
      </w:pPr>
    </w:p>
    <w:p w:rsidR="004441B5" w:rsidRDefault="004441B5" w:rsidP="004441B5">
      <w:pPr>
        <w:jc w:val="both"/>
        <w:rPr>
          <w:sz w:val="24"/>
        </w:rPr>
      </w:pPr>
      <w:r>
        <w:rPr>
          <w:sz w:val="24"/>
        </w:rPr>
        <w:t xml:space="preserve">With the understanding that a healthy, vibrant community builds its future on its past, the </w:t>
      </w:r>
      <w:smartTag w:uri="urn:schemas-microsoft-com:office:smarttags" w:element="place">
        <w:smartTag w:uri="urn:schemas-microsoft-com:office:smarttags" w:element="State">
          <w:r>
            <w:rPr>
              <w:sz w:val="24"/>
            </w:rPr>
            <w:t>Florida</w:t>
          </w:r>
        </w:smartTag>
      </w:smartTag>
      <w:r>
        <w:rPr>
          <w:sz w:val="24"/>
        </w:rPr>
        <w:t xml:space="preserve"> Main Street Program promotes sensible, sustained economic growth based on local assets: natural, built, cultural, financial, and human. To accomplish this goal, </w:t>
      </w:r>
      <w:smartTag w:uri="urn:schemas-microsoft-com:office:smarttags" w:element="Street">
        <w:smartTag w:uri="urn:schemas-microsoft-com:office:smarttags" w:element="address">
          <w:r>
            <w:rPr>
              <w:sz w:val="24"/>
            </w:rPr>
            <w:t>Florida Main Street</w:t>
          </w:r>
        </w:smartTag>
      </w:smartTag>
      <w:r>
        <w:rPr>
          <w:sz w:val="24"/>
        </w:rPr>
        <w:t xml:space="preserve"> assists communities in revitalizing their traditional downtown and neighborhood business districts by offering a diversity of services, including training, technical assistance, and networking.</w:t>
      </w:r>
    </w:p>
    <w:p w:rsidR="004441B5" w:rsidRDefault="004441B5" w:rsidP="004441B5">
      <w:pPr>
        <w:jc w:val="both"/>
        <w:rPr>
          <w:sz w:val="24"/>
        </w:rPr>
      </w:pPr>
    </w:p>
    <w:p w:rsidR="004441B5" w:rsidRDefault="004441B5" w:rsidP="004441B5">
      <w:pPr>
        <w:jc w:val="both"/>
        <w:rPr>
          <w:sz w:val="24"/>
        </w:rPr>
      </w:pPr>
      <w:r>
        <w:rPr>
          <w:sz w:val="24"/>
        </w:rPr>
        <w:t xml:space="preserve">Restoring and sustaining the downtown or neighborhood business district’s physical and economic vitality should be a priority for any community, because those districts are the heart of </w:t>
      </w:r>
      <w:r w:rsidR="00675E76">
        <w:rPr>
          <w:sz w:val="24"/>
        </w:rPr>
        <w:t xml:space="preserve">the </w:t>
      </w:r>
      <w:r>
        <w:rPr>
          <w:sz w:val="24"/>
        </w:rPr>
        <w:t>community, the symbol of local history, the “commons,” the site for parades, celebrations, and other community events – a venue reflecting the community’s quality of life.  They display community pride or its lack.</w:t>
      </w:r>
    </w:p>
    <w:p w:rsidR="004441B5" w:rsidRDefault="004441B5" w:rsidP="004441B5">
      <w:pPr>
        <w:jc w:val="both"/>
        <w:rPr>
          <w:sz w:val="24"/>
        </w:rPr>
      </w:pPr>
      <w:r>
        <w:rPr>
          <w:sz w:val="24"/>
        </w:rPr>
        <w:t xml:space="preserve"> </w:t>
      </w:r>
    </w:p>
    <w:p w:rsidR="004441B5" w:rsidRDefault="004441B5" w:rsidP="004441B5">
      <w:pPr>
        <w:jc w:val="both"/>
        <w:rPr>
          <w:sz w:val="24"/>
        </w:rPr>
      </w:pPr>
      <w:r>
        <w:rPr>
          <w:sz w:val="24"/>
        </w:rPr>
        <w:t xml:space="preserve">Such business districts are also important economically. They are indicators of the overall community’s economic health. They’re a significant source of property tax and other public revenues. They’re the “incubator” of new businesses and the home of independent, locally owned businesses that collectively are a major employer in the community, the state, and the nation. And they offer a mix of goods and services--retail, entertainment, government, and professional--that isn’t found anywhere else.  Vibrant and redeveloped traditional commercial districts yield a return on a community’s substantial investment in infrastructure and building stock -and they help avoid sprawl.  </w:t>
      </w: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Pr="0033761E" w:rsidRDefault="00675E76" w:rsidP="004441B5">
      <w:pPr>
        <w:pStyle w:val="Heading4"/>
        <w:pBdr>
          <w:top w:val="single" w:sz="4" w:space="1" w:color="auto"/>
          <w:left w:val="single" w:sz="4" w:space="4" w:color="auto"/>
          <w:bottom w:val="single" w:sz="4" w:space="1" w:color="auto"/>
          <w:right w:val="single" w:sz="4" w:space="4" w:color="auto"/>
        </w:pBdr>
        <w:rPr>
          <w:rFonts w:ascii="Copperplate Gothic Bold" w:hAnsi="Copperplate Gothic Bold" w:cs="Times New Roman"/>
          <w:sz w:val="28"/>
        </w:rPr>
      </w:pPr>
      <w:r w:rsidRPr="0033761E">
        <w:rPr>
          <w:rFonts w:ascii="Copperplate Gothic Bold" w:hAnsi="Copperplate Gothic Bold" w:cs="Times New Roman"/>
          <w:sz w:val="28"/>
        </w:rPr>
        <w:t xml:space="preserve">IX.  </w:t>
      </w:r>
      <w:r w:rsidR="004441B5" w:rsidRPr="0033761E">
        <w:rPr>
          <w:rFonts w:ascii="Copperplate Gothic Bold" w:hAnsi="Copperplate Gothic Bold" w:cs="Times New Roman"/>
          <w:sz w:val="28"/>
        </w:rPr>
        <w:t xml:space="preserve">What </w:t>
      </w:r>
      <w:r w:rsidRPr="0033761E">
        <w:rPr>
          <w:rFonts w:ascii="Copperplate Gothic Bold" w:hAnsi="Copperplate Gothic Bold" w:cs="Times New Roman"/>
          <w:sz w:val="28"/>
        </w:rPr>
        <w:t xml:space="preserve">is </w:t>
      </w:r>
      <w:r w:rsidR="004441B5" w:rsidRPr="0033761E">
        <w:rPr>
          <w:rFonts w:ascii="Copperplate Gothic Bold" w:hAnsi="Copperplate Gothic Bold" w:cs="Times New Roman"/>
          <w:sz w:val="28"/>
        </w:rPr>
        <w:t>the Main Street Approach</w:t>
      </w:r>
      <w:r w:rsidRPr="0033761E">
        <w:rPr>
          <w:rFonts w:ascii="Copperplate Gothic Bold" w:hAnsi="Copperplate Gothic Bold" w:cs="Arial"/>
          <w:sz w:val="28"/>
        </w:rPr>
        <w:t>®</w:t>
      </w:r>
      <w:r w:rsidR="004441B5" w:rsidRPr="0033761E">
        <w:rPr>
          <w:rFonts w:ascii="Copperplate Gothic Bold" w:hAnsi="Copperplate Gothic Bold" w:cs="Times New Roman"/>
          <w:sz w:val="28"/>
        </w:rPr>
        <w:t>?</w:t>
      </w:r>
    </w:p>
    <w:p w:rsidR="004441B5" w:rsidRDefault="004441B5" w:rsidP="004441B5">
      <w:pPr>
        <w:rPr>
          <w:rFonts w:ascii="Times New Roman" w:hAnsi="Times New Roman"/>
          <w:sz w:val="24"/>
        </w:rPr>
      </w:pPr>
    </w:p>
    <w:p w:rsidR="004441B5" w:rsidRDefault="004441B5" w:rsidP="004441B5">
      <w:pPr>
        <w:pStyle w:val="BodyText2"/>
        <w:rPr>
          <w:rFonts w:ascii="Arial" w:hAnsi="Arial"/>
        </w:rPr>
      </w:pPr>
      <w:r>
        <w:rPr>
          <w:rFonts w:ascii="Arial" w:hAnsi="Arial"/>
        </w:rPr>
        <w:t xml:space="preserve">Once the social and commercial center of American life, thousands of downtown and neighborhood business districts across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fell by the wayside in the 1950s and 1960s, abandoned in the post-World War II rush to the suburbs.  Some downtowns tried to compete with trendy malls by hanging garish signs and hiding grand old buildings behind modern facades.  Others simply gave up and let time take its toll.</w:t>
      </w:r>
    </w:p>
    <w:p w:rsidR="004441B5" w:rsidRDefault="004441B5" w:rsidP="004441B5">
      <w:pPr>
        <w:jc w:val="both"/>
        <w:rPr>
          <w:sz w:val="24"/>
        </w:rPr>
      </w:pPr>
    </w:p>
    <w:p w:rsidR="004441B5" w:rsidRDefault="004441B5" w:rsidP="004441B5">
      <w:pPr>
        <w:jc w:val="both"/>
        <w:rPr>
          <w:sz w:val="24"/>
        </w:rPr>
      </w:pPr>
      <w:r>
        <w:rPr>
          <w:sz w:val="24"/>
        </w:rPr>
        <w:lastRenderedPageBreak/>
        <w:t xml:space="preserve">But </w:t>
      </w:r>
      <w:smartTag w:uri="urn:schemas-microsoft-com:office:smarttags" w:element="Street">
        <w:smartTag w:uri="urn:schemas-microsoft-com:office:smarttags" w:element="address">
          <w:r>
            <w:rPr>
              <w:sz w:val="24"/>
            </w:rPr>
            <w:t>Main Street</w:t>
          </w:r>
        </w:smartTag>
      </w:smartTag>
      <w:r>
        <w:rPr>
          <w:sz w:val="24"/>
        </w:rPr>
        <w:t xml:space="preserve"> refused to die.  In the late 1970s, town after town awoke to the realization that so-called “progress” had failed in its promise to create a better life.  Instead, modernization had extracted a high price: congested streets and highways, uncontrolled growth and cookie-cutter architecture that reflected neither a sense of place nor a sense of pride.  Troubled by the heavy cost to their communities, people looked again at </w:t>
      </w:r>
      <w:smartTag w:uri="urn:schemas-microsoft-com:office:smarttags" w:element="Street">
        <w:smartTag w:uri="urn:schemas-microsoft-com:office:smarttags" w:element="address">
          <w:r>
            <w:rPr>
              <w:sz w:val="24"/>
            </w:rPr>
            <w:t>Main Street</w:t>
          </w:r>
        </w:smartTag>
      </w:smartTag>
      <w:r>
        <w:rPr>
          <w:sz w:val="24"/>
        </w:rPr>
        <w:t>, imagining it faded glory transformed into a fresh source of community pride.</w:t>
      </w:r>
    </w:p>
    <w:p w:rsidR="004441B5" w:rsidRDefault="004441B5" w:rsidP="004441B5">
      <w:pPr>
        <w:jc w:val="both"/>
        <w:rPr>
          <w:sz w:val="24"/>
        </w:rPr>
      </w:pPr>
    </w:p>
    <w:p w:rsidR="004441B5" w:rsidRDefault="004441B5" w:rsidP="004441B5">
      <w:pPr>
        <w:jc w:val="both"/>
        <w:rPr>
          <w:sz w:val="24"/>
        </w:rPr>
      </w:pPr>
      <w:r>
        <w:rPr>
          <w:sz w:val="24"/>
        </w:rPr>
        <w:t>Today, hundreds of once-deserted downtowns are booming again.  Main Streets that once teetered on the brink of extinction have come back to life.  Shops are thriving, streets are bustling, and citizens have rediscovered the pride and pleasure that come from belonging to a real community.</w:t>
      </w:r>
    </w:p>
    <w:p w:rsidR="004441B5" w:rsidRDefault="004441B5" w:rsidP="004441B5">
      <w:pPr>
        <w:jc w:val="both"/>
        <w:rPr>
          <w:sz w:val="24"/>
        </w:rPr>
      </w:pPr>
    </w:p>
    <w:p w:rsidR="004441B5" w:rsidRDefault="004441B5" w:rsidP="004441B5">
      <w:pPr>
        <w:jc w:val="both"/>
        <w:rPr>
          <w:sz w:val="24"/>
        </w:rPr>
      </w:pPr>
      <w:r>
        <w:rPr>
          <w:sz w:val="24"/>
        </w:rPr>
        <w:t>Breathing new economic life into an old commercial district presents a special challenge.  Rehabilitating a few downtown buildings or sponsoring an annual festival is an important move in the right direction, but it’s not enough.  Nor is it necessary to bankroll the kind of “big fix” project advocated by many so-called development experts.</w:t>
      </w:r>
    </w:p>
    <w:p w:rsidR="004441B5" w:rsidRDefault="004441B5" w:rsidP="004441B5">
      <w:pPr>
        <w:jc w:val="both"/>
        <w:rPr>
          <w:sz w:val="24"/>
        </w:rPr>
      </w:pPr>
    </w:p>
    <w:p w:rsidR="004441B5" w:rsidRDefault="004441B5" w:rsidP="004441B5">
      <w:pPr>
        <w:jc w:val="both"/>
        <w:rPr>
          <w:i/>
          <w:sz w:val="24"/>
        </w:rPr>
      </w:pPr>
      <w:r>
        <w:rPr>
          <w:sz w:val="24"/>
        </w:rPr>
        <w:t xml:space="preserve">So, what is the solution?  </w:t>
      </w:r>
      <w:r>
        <w:rPr>
          <w:i/>
          <w:sz w:val="24"/>
        </w:rPr>
        <w:t xml:space="preserve">Simply put, to </w:t>
      </w:r>
      <w:r w:rsidR="00653138">
        <w:rPr>
          <w:i/>
          <w:sz w:val="24"/>
        </w:rPr>
        <w:t>give a</w:t>
      </w:r>
      <w:r>
        <w:rPr>
          <w:i/>
          <w:sz w:val="24"/>
        </w:rPr>
        <w:t xml:space="preserve"> downtown a prosperous new </w:t>
      </w:r>
      <w:r w:rsidR="00653138">
        <w:rPr>
          <w:i/>
          <w:sz w:val="24"/>
        </w:rPr>
        <w:t>lease on</w:t>
      </w:r>
      <w:r w:rsidR="00675E76">
        <w:rPr>
          <w:i/>
          <w:sz w:val="24"/>
        </w:rPr>
        <w:t xml:space="preserve"> </w:t>
      </w:r>
      <w:r>
        <w:rPr>
          <w:i/>
          <w:sz w:val="24"/>
        </w:rPr>
        <w:t>life, a community must direct its time, energy and resources to the challenge of rediscovering that area’s unique assets and rebuilding it step-by-step into a vibrant and viable commercial district.</w:t>
      </w:r>
    </w:p>
    <w:p w:rsidR="004441B5" w:rsidRDefault="004441B5" w:rsidP="004441B5">
      <w:pPr>
        <w:jc w:val="both"/>
        <w:rPr>
          <w:sz w:val="24"/>
        </w:rPr>
      </w:pPr>
    </w:p>
    <w:p w:rsidR="004441B5" w:rsidRDefault="004441B5" w:rsidP="004441B5">
      <w:pPr>
        <w:jc w:val="both"/>
      </w:pPr>
      <w:r>
        <w:rPr>
          <w:sz w:val="24"/>
        </w:rPr>
        <w:t xml:space="preserve">To help communities achieve their economic goals,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Name">
          <w:r>
            <w:rPr>
              <w:sz w:val="24"/>
            </w:rPr>
            <w:t>Main</w:t>
          </w:r>
        </w:smartTag>
        <w:r>
          <w:rPr>
            <w:sz w:val="24"/>
          </w:rPr>
          <w:t xml:space="preserve"> </w:t>
        </w:r>
        <w:smartTag w:uri="urn:schemas-microsoft-com:office:smarttags" w:element="PlaceName">
          <w:r>
            <w:rPr>
              <w:sz w:val="24"/>
            </w:rPr>
            <w:t>Street</w:t>
          </w:r>
        </w:smartTag>
        <w:r>
          <w:rPr>
            <w:sz w:val="24"/>
          </w:rPr>
          <w:t xml:space="preserve"> </w:t>
        </w:r>
        <w:smartTag w:uri="urn:schemas-microsoft-com:office:smarttags" w:element="PlaceType">
          <w:r>
            <w:rPr>
              <w:sz w:val="24"/>
            </w:rPr>
            <w:t>Center</w:t>
          </w:r>
        </w:smartTag>
      </w:smartTag>
      <w:r>
        <w:rPr>
          <w:sz w:val="24"/>
        </w:rPr>
        <w:t xml:space="preserve"> has developed a comprehensive revitalization strategy that pairs thoughtful preservation of historic assets with sensible business practices.  By blending common sense with sound planning, economic development, promotion and design - all tailored for local needs - the Main Street Four-Point Approach</w:t>
      </w:r>
      <w:r w:rsidR="009A0DD9">
        <w:rPr>
          <w:rFonts w:cs="Arial"/>
          <w:sz w:val="24"/>
        </w:rPr>
        <w:t>®</w:t>
      </w:r>
      <w:r>
        <w:rPr>
          <w:sz w:val="24"/>
        </w:rPr>
        <w:t xml:space="preserve"> has already produced dramatic results.  </w:t>
      </w:r>
      <w:r w:rsidR="009A0DD9">
        <w:rPr>
          <w:sz w:val="24"/>
        </w:rPr>
        <w:t xml:space="preserve">The cumulative success of the Main Street Programs on the local level has earned Main Street the reputation as one of the most powerful economic revitalization tools in the nation.  </w:t>
      </w:r>
    </w:p>
    <w:p w:rsidR="004441B5" w:rsidRDefault="004441B5" w:rsidP="004441B5">
      <w:pPr>
        <w:jc w:val="both"/>
      </w:pPr>
    </w:p>
    <w:p w:rsidR="004441B5" w:rsidRDefault="004441B5" w:rsidP="004441B5">
      <w:pPr>
        <w:jc w:val="both"/>
        <w:rPr>
          <w:sz w:val="24"/>
        </w:rPr>
      </w:pPr>
    </w:p>
    <w:p w:rsidR="004441B5" w:rsidRDefault="004441B5" w:rsidP="004441B5">
      <w:pPr>
        <w:jc w:val="center"/>
        <w:rPr>
          <w:b/>
          <w:sz w:val="28"/>
        </w:rPr>
      </w:pPr>
      <w:r>
        <w:rPr>
          <w:b/>
          <w:sz w:val="28"/>
        </w:rPr>
        <w:t>The Main Street Four-Point Approach</w:t>
      </w:r>
      <w:r w:rsidR="009A0DD9">
        <w:rPr>
          <w:rFonts w:cs="Arial"/>
          <w:b/>
          <w:sz w:val="28"/>
        </w:rPr>
        <w:t>®</w:t>
      </w:r>
    </w:p>
    <w:p w:rsidR="004441B5" w:rsidRDefault="004441B5" w:rsidP="004441B5">
      <w:pPr>
        <w:jc w:val="center"/>
        <w:rPr>
          <w:b/>
          <w:sz w:val="28"/>
        </w:rPr>
      </w:pPr>
    </w:p>
    <w:p w:rsidR="004441B5" w:rsidRDefault="004441B5" w:rsidP="004441B5">
      <w:pPr>
        <w:ind w:left="864" w:hanging="864"/>
        <w:jc w:val="both"/>
        <w:rPr>
          <w:sz w:val="24"/>
        </w:rPr>
      </w:pPr>
      <w:r>
        <w:rPr>
          <w:b/>
          <w:sz w:val="24"/>
        </w:rPr>
        <w:t>Design</w:t>
      </w:r>
      <w:r>
        <w:rPr>
          <w:sz w:val="24"/>
        </w:rPr>
        <w:t xml:space="preserve"> involves improving the downtown’s image by enhancing its physical appearance - not just the appearance of buildings, but also that of streetlights, window displays, parking areas, signs, sidewalks, promotional materials and all other elements that convey a visual message about the downtown and what it has to offer.</w:t>
      </w:r>
    </w:p>
    <w:p w:rsidR="004441B5" w:rsidRDefault="004441B5" w:rsidP="004441B5">
      <w:pPr>
        <w:ind w:left="864" w:hanging="864"/>
        <w:jc w:val="both"/>
        <w:rPr>
          <w:sz w:val="24"/>
        </w:rPr>
      </w:pPr>
    </w:p>
    <w:p w:rsidR="004441B5" w:rsidRDefault="004441B5" w:rsidP="004441B5">
      <w:pPr>
        <w:ind w:left="864" w:hanging="864"/>
        <w:jc w:val="both"/>
        <w:rPr>
          <w:sz w:val="24"/>
        </w:rPr>
      </w:pPr>
      <w:r>
        <w:rPr>
          <w:b/>
          <w:sz w:val="24"/>
        </w:rPr>
        <w:t>Organization</w:t>
      </w:r>
      <w:r>
        <w:rPr>
          <w:sz w:val="24"/>
        </w:rPr>
        <w:t xml:space="preserve"> means building cooperation and consensus among all the groups that play roles in the downtown - bankers, civic groups, government, merchants and individual citizens - to ensure that the Main Street program benefits from a community-wide vision of the future.</w:t>
      </w:r>
    </w:p>
    <w:p w:rsidR="004441B5" w:rsidRDefault="004441B5" w:rsidP="004441B5">
      <w:pPr>
        <w:ind w:left="864" w:hanging="864"/>
        <w:jc w:val="both"/>
        <w:rPr>
          <w:sz w:val="24"/>
        </w:rPr>
      </w:pPr>
    </w:p>
    <w:p w:rsidR="004441B5" w:rsidRDefault="004441B5" w:rsidP="004441B5">
      <w:pPr>
        <w:ind w:left="864" w:hanging="864"/>
        <w:jc w:val="both"/>
        <w:rPr>
          <w:sz w:val="24"/>
        </w:rPr>
      </w:pPr>
      <w:r>
        <w:rPr>
          <w:b/>
          <w:sz w:val="24"/>
        </w:rPr>
        <w:t>Promotion</w:t>
      </w:r>
      <w:r>
        <w:rPr>
          <w:sz w:val="24"/>
        </w:rPr>
        <w:t xml:space="preserve"> involves marketing the downtown’s unique characteristics to shoppers, investors, new businesses, tourists and others.  Effective promotion creates a </w:t>
      </w:r>
      <w:r>
        <w:rPr>
          <w:sz w:val="24"/>
        </w:rPr>
        <w:lastRenderedPageBreak/>
        <w:t>positive image of downtown through retail promotional activity, special events and ongoing programs that build positive perceptions of the district.</w:t>
      </w:r>
    </w:p>
    <w:p w:rsidR="004441B5" w:rsidRDefault="004441B5" w:rsidP="004441B5">
      <w:pPr>
        <w:ind w:left="864" w:hanging="864"/>
        <w:jc w:val="both"/>
        <w:rPr>
          <w:sz w:val="24"/>
        </w:rPr>
      </w:pPr>
    </w:p>
    <w:p w:rsidR="004441B5" w:rsidRDefault="004441B5" w:rsidP="004441B5">
      <w:pPr>
        <w:ind w:left="864" w:hanging="864"/>
        <w:jc w:val="both"/>
        <w:rPr>
          <w:sz w:val="24"/>
        </w:rPr>
      </w:pPr>
      <w:r>
        <w:rPr>
          <w:b/>
          <w:sz w:val="24"/>
        </w:rPr>
        <w:t xml:space="preserve">Economic </w:t>
      </w:r>
      <w:r w:rsidR="009A0DD9">
        <w:rPr>
          <w:b/>
          <w:sz w:val="24"/>
        </w:rPr>
        <w:t>Vitality</w:t>
      </w:r>
      <w:r w:rsidR="009A0DD9">
        <w:rPr>
          <w:sz w:val="24"/>
        </w:rPr>
        <w:t xml:space="preserve"> </w:t>
      </w:r>
      <w:r>
        <w:rPr>
          <w:sz w:val="24"/>
        </w:rPr>
        <w:t xml:space="preserve">means strengthening the existing economic base of downtown while diversifying it.  Economic </w:t>
      </w:r>
      <w:r w:rsidR="009A0DD9">
        <w:rPr>
          <w:sz w:val="24"/>
        </w:rPr>
        <w:t xml:space="preserve">vitality </w:t>
      </w:r>
      <w:r>
        <w:rPr>
          <w:sz w:val="24"/>
        </w:rPr>
        <w:t>activities include helping existing businesses expand, recruiting new businesses to provide a balanced mix, converting unused space into productive property and sharpening the competitiveness of downtown merchants.  By strengthening the downtown’s economy, communities are able to support the ongoing use of historic commercial buildings, preserving unique community assets.</w:t>
      </w:r>
    </w:p>
    <w:p w:rsidR="004441B5" w:rsidRDefault="004441B5" w:rsidP="004441B5">
      <w:pPr>
        <w:ind w:left="864" w:hanging="864"/>
        <w:jc w:val="both"/>
        <w:rPr>
          <w:sz w:val="24"/>
        </w:rPr>
      </w:pPr>
    </w:p>
    <w:p w:rsidR="004441B5" w:rsidRDefault="009A0DD9" w:rsidP="004441B5">
      <w:pPr>
        <w:jc w:val="center"/>
        <w:rPr>
          <w:b/>
          <w:sz w:val="28"/>
        </w:rPr>
      </w:pPr>
      <w:r>
        <w:rPr>
          <w:b/>
          <w:sz w:val="28"/>
        </w:rPr>
        <w:t xml:space="preserve"> Main Street’s Guiding Principles</w:t>
      </w:r>
    </w:p>
    <w:p w:rsidR="004441B5" w:rsidRDefault="004441B5" w:rsidP="004441B5">
      <w:pPr>
        <w:jc w:val="center"/>
        <w:rPr>
          <w:sz w:val="28"/>
        </w:rPr>
      </w:pPr>
    </w:p>
    <w:p w:rsidR="004441B5" w:rsidRDefault="004441B5" w:rsidP="004441B5">
      <w:pPr>
        <w:jc w:val="both"/>
        <w:rPr>
          <w:sz w:val="24"/>
        </w:rPr>
      </w:pPr>
      <w:r>
        <w:rPr>
          <w:sz w:val="24"/>
        </w:rPr>
        <w:t xml:space="preserve">While the Main Street </w:t>
      </w:r>
      <w:r w:rsidR="009A0DD9">
        <w:rPr>
          <w:sz w:val="24"/>
        </w:rPr>
        <w:t>Four-Point</w:t>
      </w:r>
      <w:r>
        <w:rPr>
          <w:sz w:val="24"/>
        </w:rPr>
        <w:t xml:space="preserve"> Approach provides the format for successful revitalization, implementation of the four-point approach is based on eight principles that pertain to all areas of the revitalization effort:</w:t>
      </w:r>
    </w:p>
    <w:p w:rsidR="004441B5" w:rsidRDefault="004441B5" w:rsidP="004441B5">
      <w:pPr>
        <w:jc w:val="both"/>
        <w:rPr>
          <w:sz w:val="24"/>
        </w:rPr>
      </w:pPr>
    </w:p>
    <w:p w:rsidR="004441B5" w:rsidRDefault="004441B5" w:rsidP="004441B5">
      <w:pPr>
        <w:tabs>
          <w:tab w:val="left" w:pos="432"/>
        </w:tabs>
        <w:ind w:left="864" w:hanging="864"/>
        <w:jc w:val="both"/>
        <w:rPr>
          <w:sz w:val="24"/>
        </w:rPr>
      </w:pPr>
      <w:r>
        <w:rPr>
          <w:b/>
          <w:sz w:val="24"/>
        </w:rPr>
        <w:t>Comprehensive.</w:t>
      </w:r>
      <w:r>
        <w:rPr>
          <w:sz w:val="24"/>
        </w:rPr>
        <w:t xml:space="preserve"> Downtown revitalization is a complex process and cannot be accomplished through a single project.  For successful long-term revitalization, a comprehensive approach must be used.</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Incremental.</w:t>
      </w:r>
      <w:r>
        <w:rPr>
          <w:sz w:val="24"/>
        </w:rPr>
        <w:t xml:space="preserve"> Small projects and simple activities lead to a more sophisticated understanding of the revitalization process and help to develop skills so that more complex problems can be addressed and more ambitious projects undertaken.</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Self-help.</w:t>
      </w:r>
      <w:r>
        <w:rPr>
          <w:sz w:val="24"/>
        </w:rPr>
        <w:t xml:space="preserve"> Local leaders must have the desire and the will to make the project successful.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Name">
          <w:r>
            <w:rPr>
              <w:sz w:val="24"/>
            </w:rPr>
            <w:t>Main</w:t>
          </w:r>
        </w:smartTag>
        <w:r>
          <w:rPr>
            <w:sz w:val="24"/>
          </w:rPr>
          <w:t xml:space="preserve"> </w:t>
        </w:r>
        <w:smartTag w:uri="urn:schemas-microsoft-com:office:smarttags" w:element="PlaceName">
          <w:r>
            <w:rPr>
              <w:sz w:val="24"/>
            </w:rPr>
            <w:t>Street</w:t>
          </w:r>
        </w:smartTag>
        <w:r>
          <w:rPr>
            <w:sz w:val="24"/>
          </w:rPr>
          <w:t xml:space="preserve"> </w:t>
        </w:r>
        <w:smartTag w:uri="urn:schemas-microsoft-com:office:smarttags" w:element="PlaceType">
          <w:r>
            <w:rPr>
              <w:sz w:val="24"/>
            </w:rPr>
            <w:t>Center</w:t>
          </w:r>
        </w:smartTag>
      </w:smartTag>
      <w:r>
        <w:rPr>
          <w:sz w:val="24"/>
        </w:rPr>
        <w:t xml:space="preserve"> and the state </w:t>
      </w:r>
      <w:smartTag w:uri="urn:schemas-microsoft-com:office:smarttags" w:element="Street">
        <w:smartTag w:uri="urn:schemas-microsoft-com:office:smarttags" w:element="address">
          <w:r>
            <w:rPr>
              <w:sz w:val="24"/>
            </w:rPr>
            <w:t>Main Street</w:t>
          </w:r>
        </w:smartTag>
      </w:smartTag>
      <w:r>
        <w:rPr>
          <w:sz w:val="24"/>
        </w:rPr>
        <w:t xml:space="preserve"> program provide direction, ideas, and training; but continued and long-term success depends upon the involvement and commitment of the community.</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Public/private partnership.</w:t>
      </w:r>
      <w:r>
        <w:rPr>
          <w:sz w:val="24"/>
        </w:rPr>
        <w:t xml:space="preserve">  Both the public and private sectors have a vital interest in the economic health and physical viability of the downtown.  Each sector has a role to play, and each must understand the other’s strengths and limitations so that an effective partnership can be forged.  </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Identifying and capitalizing on existing assets.</w:t>
      </w:r>
      <w:r>
        <w:rPr>
          <w:sz w:val="24"/>
        </w:rPr>
        <w:t xml:space="preserve">  Business districts must capitalize on the assets that make them unique.  Every district has unique qualities – like distinctive buildings and human scale that give people a sense of belonging.  These local assets must serve as the foundation for all aspects of the revitalization process. </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Quality.</w:t>
      </w:r>
      <w:r>
        <w:rPr>
          <w:sz w:val="24"/>
        </w:rPr>
        <w:t xml:space="preserve">  Quality must be emphasized in every aspect of the revitalization program. This applies equally to each element of the program, from storefront design to promotional campaigns and to educational programs.  </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lastRenderedPageBreak/>
        <w:t>Change.</w:t>
      </w:r>
      <w:r>
        <w:rPr>
          <w:sz w:val="24"/>
        </w:rPr>
        <w:t xml:space="preserve">  Changes in attitude and practice are necessary to improve current economic conditions.  Public support for change will build as the program grows.  </w:t>
      </w:r>
    </w:p>
    <w:p w:rsidR="004441B5" w:rsidRDefault="004441B5" w:rsidP="004441B5">
      <w:pPr>
        <w:tabs>
          <w:tab w:val="left" w:pos="432"/>
        </w:tabs>
        <w:ind w:left="864" w:hanging="864"/>
        <w:jc w:val="both"/>
        <w:rPr>
          <w:sz w:val="24"/>
        </w:rPr>
      </w:pPr>
    </w:p>
    <w:p w:rsidR="004441B5" w:rsidRDefault="004441B5" w:rsidP="004441B5">
      <w:pPr>
        <w:tabs>
          <w:tab w:val="left" w:pos="432"/>
        </w:tabs>
        <w:ind w:left="864" w:hanging="864"/>
        <w:jc w:val="both"/>
        <w:rPr>
          <w:sz w:val="24"/>
        </w:rPr>
      </w:pPr>
      <w:r>
        <w:rPr>
          <w:b/>
          <w:sz w:val="24"/>
        </w:rPr>
        <w:t>Implementation-oriented.</w:t>
      </w:r>
      <w:r>
        <w:rPr>
          <w:sz w:val="24"/>
        </w:rPr>
        <w:t xml:space="preserve"> Activity creates confidence in the program and ever-greater levels of participation.  Frequent, visible changes are a reminder that the revitalization effort is under way.  Small projects at the beginning of the program pave the way for larger activities as the revitalization effort matures. </w:t>
      </w:r>
    </w:p>
    <w:p w:rsidR="004441B5" w:rsidRDefault="004441B5" w:rsidP="004441B5">
      <w:pPr>
        <w:tabs>
          <w:tab w:val="left" w:pos="432"/>
        </w:tabs>
        <w:ind w:left="864" w:hanging="864"/>
        <w:jc w:val="both"/>
        <w:rPr>
          <w:sz w:val="24"/>
        </w:rPr>
      </w:pPr>
    </w:p>
    <w:p w:rsidR="009A0DD9" w:rsidRDefault="004441B5" w:rsidP="004441B5">
      <w:pPr>
        <w:tabs>
          <w:tab w:val="left" w:pos="432"/>
        </w:tabs>
        <w:ind w:left="864" w:hanging="864"/>
        <w:jc w:val="both"/>
        <w:rPr>
          <w:sz w:val="24"/>
        </w:rPr>
      </w:pPr>
      <w:r>
        <w:rPr>
          <w:sz w:val="24"/>
        </w:rPr>
        <w:tab/>
      </w:r>
      <w:r>
        <w:rPr>
          <w:sz w:val="24"/>
        </w:rPr>
        <w:tab/>
      </w:r>
      <w:r>
        <w:rPr>
          <w:sz w:val="24"/>
        </w:rPr>
        <w:tab/>
      </w:r>
    </w:p>
    <w:p w:rsidR="009A0DD9" w:rsidRDefault="009A0DD9" w:rsidP="004B0193">
      <w:pPr>
        <w:tabs>
          <w:tab w:val="left" w:pos="432"/>
        </w:tabs>
        <w:ind w:left="864" w:hanging="864"/>
        <w:jc w:val="center"/>
        <w:rPr>
          <w:b/>
          <w:sz w:val="28"/>
        </w:rPr>
      </w:pPr>
      <w:r>
        <w:rPr>
          <w:b/>
          <w:sz w:val="28"/>
        </w:rPr>
        <w:t>National Main Street Accreditation Standards</w:t>
      </w:r>
    </w:p>
    <w:p w:rsidR="009A0DD9" w:rsidRDefault="009A0DD9" w:rsidP="004B0193">
      <w:pPr>
        <w:tabs>
          <w:tab w:val="left" w:pos="432"/>
        </w:tabs>
        <w:ind w:left="864" w:hanging="864"/>
        <w:jc w:val="center"/>
        <w:rPr>
          <w:b/>
          <w:sz w:val="28"/>
        </w:rPr>
      </w:pPr>
    </w:p>
    <w:p w:rsidR="009A0DD9" w:rsidRDefault="009A0DD9" w:rsidP="004B0193">
      <w:pPr>
        <w:tabs>
          <w:tab w:val="left" w:pos="432"/>
        </w:tabs>
        <w:rPr>
          <w:sz w:val="24"/>
        </w:rPr>
      </w:pPr>
      <w:r>
        <w:rPr>
          <w:sz w:val="24"/>
        </w:rPr>
        <w:t xml:space="preserve">The National Main Street standards of performance is used for designating programs at the Accredited level that is “a mark of distinction that signifies commitment to comprehensive revitalization, community engagements, and rigorous outcome measurement.” </w:t>
      </w:r>
    </w:p>
    <w:p w:rsidR="009A0DD9" w:rsidRDefault="009A0DD9" w:rsidP="004B0193">
      <w:pPr>
        <w:tabs>
          <w:tab w:val="left" w:pos="432"/>
        </w:tabs>
        <w:rPr>
          <w:sz w:val="24"/>
        </w:rPr>
      </w:pPr>
    </w:p>
    <w:p w:rsidR="009A0DD9" w:rsidRPr="004B0193" w:rsidRDefault="009A0DD9" w:rsidP="004B0193">
      <w:pPr>
        <w:pStyle w:val="ListParagraph"/>
        <w:numPr>
          <w:ilvl w:val="0"/>
          <w:numId w:val="52"/>
        </w:numPr>
        <w:tabs>
          <w:tab w:val="left" w:pos="432"/>
        </w:tabs>
        <w:rPr>
          <w:sz w:val="24"/>
        </w:rPr>
      </w:pPr>
      <w:r w:rsidRPr="004B0193">
        <w:rPr>
          <w:sz w:val="24"/>
        </w:rPr>
        <w:t>Broad-based public/private support for the commercial district revitalization process, with strong support from both the public and private sectors</w:t>
      </w:r>
      <w:r w:rsidR="000063B1">
        <w:rPr>
          <w:sz w:val="24"/>
        </w:rPr>
        <w:t>;</w:t>
      </w:r>
    </w:p>
    <w:p w:rsidR="009A0DD9" w:rsidRPr="004B0193" w:rsidRDefault="009A0DD9" w:rsidP="004B0193">
      <w:pPr>
        <w:pStyle w:val="ListParagraph"/>
        <w:numPr>
          <w:ilvl w:val="0"/>
          <w:numId w:val="52"/>
        </w:numPr>
        <w:tabs>
          <w:tab w:val="left" w:pos="432"/>
        </w:tabs>
        <w:rPr>
          <w:sz w:val="24"/>
        </w:rPr>
      </w:pPr>
      <w:r w:rsidRPr="004B0193">
        <w:rPr>
          <w:sz w:val="24"/>
        </w:rPr>
        <w:t>Vision and mission statements relevant to community conditions and to the Local Program’s organizational stage</w:t>
      </w:r>
      <w:r w:rsidR="000063B1">
        <w:rPr>
          <w:sz w:val="24"/>
        </w:rPr>
        <w:t>;</w:t>
      </w:r>
    </w:p>
    <w:p w:rsidR="009A0DD9" w:rsidRPr="004B0193" w:rsidRDefault="009A0DD9" w:rsidP="004B0193">
      <w:pPr>
        <w:pStyle w:val="ListParagraph"/>
        <w:numPr>
          <w:ilvl w:val="0"/>
          <w:numId w:val="52"/>
        </w:numPr>
        <w:tabs>
          <w:tab w:val="left" w:pos="432"/>
        </w:tabs>
        <w:rPr>
          <w:sz w:val="24"/>
        </w:rPr>
      </w:pPr>
      <w:r w:rsidRPr="004B0193">
        <w:rPr>
          <w:sz w:val="24"/>
        </w:rPr>
        <w:t>Comprehensive Main Street work plan; active in all four-points</w:t>
      </w:r>
      <w:r w:rsidR="000063B1">
        <w:rPr>
          <w:sz w:val="24"/>
        </w:rPr>
        <w:t>;</w:t>
      </w:r>
    </w:p>
    <w:p w:rsidR="009A0DD9" w:rsidRPr="004B0193" w:rsidRDefault="009A0DD9" w:rsidP="004B0193">
      <w:pPr>
        <w:pStyle w:val="ListParagraph"/>
        <w:numPr>
          <w:ilvl w:val="0"/>
          <w:numId w:val="52"/>
        </w:numPr>
        <w:tabs>
          <w:tab w:val="left" w:pos="432"/>
        </w:tabs>
        <w:rPr>
          <w:sz w:val="24"/>
        </w:rPr>
      </w:pPr>
      <w:r w:rsidRPr="004B0193">
        <w:rPr>
          <w:sz w:val="24"/>
        </w:rPr>
        <w:t>Historic preservation ethic</w:t>
      </w:r>
      <w:r w:rsidR="000063B1">
        <w:rPr>
          <w:sz w:val="24"/>
        </w:rPr>
        <w:t>;</w:t>
      </w:r>
    </w:p>
    <w:p w:rsidR="009A0DD9" w:rsidRPr="004B0193" w:rsidRDefault="009A0DD9" w:rsidP="004B0193">
      <w:pPr>
        <w:pStyle w:val="ListParagraph"/>
        <w:numPr>
          <w:ilvl w:val="0"/>
          <w:numId w:val="52"/>
        </w:numPr>
        <w:tabs>
          <w:tab w:val="left" w:pos="432"/>
        </w:tabs>
        <w:rPr>
          <w:rFonts w:cs="Arial"/>
          <w:sz w:val="24"/>
        </w:rPr>
      </w:pPr>
      <w:r w:rsidRPr="004B0193">
        <w:rPr>
          <w:sz w:val="24"/>
        </w:rPr>
        <w:t>Active board of directors and committees, following the Four-Point Approach</w:t>
      </w:r>
      <w:r w:rsidRPr="004B0193">
        <w:rPr>
          <w:rFonts w:cs="Arial"/>
          <w:sz w:val="24"/>
        </w:rPr>
        <w:t>®</w:t>
      </w:r>
      <w:r w:rsidR="000063B1">
        <w:rPr>
          <w:rFonts w:cs="Arial"/>
          <w:sz w:val="24"/>
        </w:rPr>
        <w:t>;</w:t>
      </w:r>
    </w:p>
    <w:p w:rsidR="000063B1" w:rsidRPr="004B0193" w:rsidRDefault="000063B1" w:rsidP="004B0193">
      <w:pPr>
        <w:pStyle w:val="ListParagraph"/>
        <w:numPr>
          <w:ilvl w:val="0"/>
          <w:numId w:val="52"/>
        </w:numPr>
        <w:tabs>
          <w:tab w:val="left" w:pos="432"/>
        </w:tabs>
        <w:rPr>
          <w:rFonts w:cs="Arial"/>
          <w:sz w:val="24"/>
        </w:rPr>
      </w:pPr>
      <w:r w:rsidRPr="004B0193">
        <w:rPr>
          <w:rFonts w:cs="Arial"/>
          <w:sz w:val="24"/>
        </w:rPr>
        <w:t>Adequate operating budget</w:t>
      </w:r>
      <w:r>
        <w:rPr>
          <w:rFonts w:cs="Arial"/>
          <w:sz w:val="24"/>
        </w:rPr>
        <w:t>;</w:t>
      </w:r>
    </w:p>
    <w:p w:rsidR="000063B1" w:rsidRPr="004B0193" w:rsidRDefault="000063B1" w:rsidP="004B0193">
      <w:pPr>
        <w:pStyle w:val="ListParagraph"/>
        <w:numPr>
          <w:ilvl w:val="0"/>
          <w:numId w:val="52"/>
        </w:numPr>
        <w:tabs>
          <w:tab w:val="left" w:pos="432"/>
        </w:tabs>
        <w:rPr>
          <w:rFonts w:cs="Arial"/>
          <w:sz w:val="24"/>
        </w:rPr>
      </w:pPr>
      <w:r w:rsidRPr="004B0193">
        <w:rPr>
          <w:rFonts w:cs="Arial"/>
          <w:sz w:val="24"/>
        </w:rPr>
        <w:t>Paid, full time Executive Director (annual review)</w:t>
      </w:r>
      <w:r>
        <w:rPr>
          <w:rFonts w:cs="Arial"/>
          <w:sz w:val="24"/>
        </w:rPr>
        <w:t>;</w:t>
      </w:r>
    </w:p>
    <w:p w:rsidR="000063B1" w:rsidRPr="004B0193" w:rsidRDefault="000063B1" w:rsidP="004B0193">
      <w:pPr>
        <w:pStyle w:val="ListParagraph"/>
        <w:numPr>
          <w:ilvl w:val="0"/>
          <w:numId w:val="52"/>
        </w:numPr>
        <w:tabs>
          <w:tab w:val="left" w:pos="432"/>
        </w:tabs>
        <w:rPr>
          <w:rFonts w:cs="Arial"/>
          <w:sz w:val="24"/>
        </w:rPr>
      </w:pPr>
      <w:r w:rsidRPr="004B0193">
        <w:rPr>
          <w:rFonts w:cs="Arial"/>
          <w:sz w:val="24"/>
        </w:rPr>
        <w:t>On-going training for staff and volunteers.  Attendance at all quarterly meetings, annual state conference and national conference are required</w:t>
      </w:r>
      <w:r>
        <w:rPr>
          <w:rFonts w:cs="Arial"/>
          <w:sz w:val="24"/>
        </w:rPr>
        <w:t>;</w:t>
      </w:r>
    </w:p>
    <w:p w:rsidR="000063B1" w:rsidRPr="004B0193" w:rsidRDefault="000063B1" w:rsidP="004B0193">
      <w:pPr>
        <w:pStyle w:val="ListParagraph"/>
        <w:numPr>
          <w:ilvl w:val="0"/>
          <w:numId w:val="52"/>
        </w:numPr>
        <w:tabs>
          <w:tab w:val="left" w:pos="432"/>
        </w:tabs>
        <w:rPr>
          <w:rFonts w:cs="Arial"/>
          <w:sz w:val="24"/>
        </w:rPr>
      </w:pPr>
      <w:r w:rsidRPr="004B0193">
        <w:rPr>
          <w:rFonts w:cs="Arial"/>
          <w:sz w:val="24"/>
        </w:rPr>
        <w:t>Reporting of key reinvestment statistics</w:t>
      </w:r>
      <w:r>
        <w:rPr>
          <w:rFonts w:cs="Arial"/>
          <w:sz w:val="24"/>
        </w:rPr>
        <w:t xml:space="preserve">; and </w:t>
      </w:r>
    </w:p>
    <w:p w:rsidR="000063B1" w:rsidRPr="000063B1" w:rsidRDefault="000063B1" w:rsidP="004B0193">
      <w:pPr>
        <w:pStyle w:val="ListParagraph"/>
        <w:numPr>
          <w:ilvl w:val="0"/>
          <w:numId w:val="52"/>
        </w:numPr>
        <w:tabs>
          <w:tab w:val="left" w:pos="432"/>
        </w:tabs>
        <w:rPr>
          <w:sz w:val="24"/>
        </w:rPr>
      </w:pPr>
      <w:r w:rsidRPr="004B0193">
        <w:rPr>
          <w:rFonts w:cs="Arial"/>
          <w:sz w:val="24"/>
        </w:rPr>
        <w:t xml:space="preserve">Current member of </w:t>
      </w:r>
      <w:r>
        <w:rPr>
          <w:rFonts w:cs="Arial"/>
          <w:sz w:val="24"/>
        </w:rPr>
        <w:t xml:space="preserve">the </w:t>
      </w:r>
      <w:r w:rsidRPr="004B0193">
        <w:rPr>
          <w:rFonts w:cs="Arial"/>
          <w:sz w:val="24"/>
        </w:rPr>
        <w:t xml:space="preserve">National Main Street network </w:t>
      </w:r>
    </w:p>
    <w:p w:rsidR="004441B5" w:rsidRDefault="004441B5" w:rsidP="004441B5">
      <w:pPr>
        <w:tabs>
          <w:tab w:val="left" w:pos="432"/>
        </w:tabs>
        <w:ind w:left="864" w:hanging="864"/>
        <w:jc w:val="both"/>
        <w:rPr>
          <w:sz w:val="24"/>
        </w:rPr>
      </w:pPr>
      <w:r>
        <w:rPr>
          <w:sz w:val="24"/>
        </w:rPr>
        <w:tab/>
      </w:r>
      <w:r>
        <w:rPr>
          <w:sz w:val="24"/>
        </w:rPr>
        <w:tab/>
      </w:r>
      <w:r>
        <w:rPr>
          <w:sz w:val="24"/>
        </w:rPr>
        <w:tab/>
      </w:r>
      <w:r>
        <w:rPr>
          <w:sz w:val="24"/>
        </w:rPr>
        <w:tab/>
      </w:r>
      <w:r>
        <w:rPr>
          <w:sz w:val="24"/>
        </w:rPr>
        <w:tab/>
      </w:r>
      <w:r>
        <w:rPr>
          <w:sz w:val="24"/>
        </w:rPr>
        <w:tab/>
      </w:r>
      <w:r>
        <w:rPr>
          <w:sz w:val="24"/>
        </w:rPr>
        <w:tab/>
      </w:r>
    </w:p>
    <w:p w:rsidR="004441B5" w:rsidRPr="0033761E" w:rsidRDefault="000063B1" w:rsidP="004441B5">
      <w:pPr>
        <w:pStyle w:val="Heading1"/>
        <w:pBdr>
          <w:top w:val="single" w:sz="4" w:space="1" w:color="auto"/>
          <w:left w:val="single" w:sz="4" w:space="4" w:color="auto"/>
          <w:bottom w:val="single" w:sz="4" w:space="1" w:color="auto"/>
          <w:right w:val="single" w:sz="4" w:space="4" w:color="auto"/>
        </w:pBdr>
        <w:spacing w:before="0" w:after="0"/>
        <w:rPr>
          <w:rFonts w:ascii="Copperplate Gothic Bold" w:hAnsi="Copperplate Gothic Bold"/>
        </w:rPr>
      </w:pPr>
      <w:r w:rsidRPr="0033761E">
        <w:rPr>
          <w:rFonts w:ascii="Copperplate Gothic Bold" w:hAnsi="Copperplate Gothic Bold"/>
        </w:rPr>
        <w:t xml:space="preserve">X.  </w:t>
      </w:r>
      <w:r w:rsidR="004441B5" w:rsidRPr="0033761E">
        <w:rPr>
          <w:rFonts w:ascii="Copperplate Gothic Bold" w:hAnsi="Copperplate Gothic Bold"/>
        </w:rPr>
        <w:t>What Other Benefits Are Available to Active Local Programs?</w:t>
      </w:r>
    </w:p>
    <w:p w:rsidR="004441B5" w:rsidRDefault="004441B5" w:rsidP="004441B5">
      <w:pPr>
        <w:rPr>
          <w:sz w:val="24"/>
        </w:rPr>
      </w:pPr>
    </w:p>
    <w:p w:rsidR="004441B5" w:rsidRDefault="004441B5" w:rsidP="004441B5">
      <w:pPr>
        <w:rPr>
          <w:sz w:val="24"/>
        </w:rPr>
      </w:pPr>
      <w:r>
        <w:rPr>
          <w:sz w:val="24"/>
        </w:rPr>
        <w:t xml:space="preserve">In addition to participation in all regional and statewide conferences and training programs conducted under the auspices of the Florida Main Street Program and the technical assistance described </w:t>
      </w:r>
      <w:r w:rsidR="000063B1">
        <w:rPr>
          <w:sz w:val="24"/>
        </w:rPr>
        <w:t>in Section VII</w:t>
      </w:r>
      <w:r>
        <w:rPr>
          <w:sz w:val="24"/>
        </w:rPr>
        <w:t>, Active Local Programs are also eligible for the following benefits:</w:t>
      </w:r>
    </w:p>
    <w:p w:rsidR="004441B5" w:rsidRDefault="004441B5" w:rsidP="004441B5">
      <w:pPr>
        <w:rPr>
          <w:sz w:val="24"/>
        </w:rPr>
      </w:pPr>
    </w:p>
    <w:p w:rsidR="004441B5" w:rsidRDefault="004441B5" w:rsidP="004441B5">
      <w:pPr>
        <w:numPr>
          <w:ilvl w:val="0"/>
          <w:numId w:val="22"/>
        </w:numPr>
        <w:rPr>
          <w:sz w:val="24"/>
        </w:rPr>
      </w:pPr>
      <w:r>
        <w:rPr>
          <w:sz w:val="24"/>
        </w:rPr>
        <w:t xml:space="preserve">Scholarships to training programs and conferences sponsored by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Name">
          <w:r>
            <w:rPr>
              <w:sz w:val="24"/>
            </w:rPr>
            <w:t>Main</w:t>
          </w:r>
        </w:smartTag>
        <w:r>
          <w:rPr>
            <w:sz w:val="24"/>
          </w:rPr>
          <w:t xml:space="preserve"> </w:t>
        </w:r>
        <w:smartTag w:uri="urn:schemas-microsoft-com:office:smarttags" w:element="PlaceName">
          <w:r>
            <w:rPr>
              <w:sz w:val="24"/>
            </w:rPr>
            <w:t>Street</w:t>
          </w:r>
        </w:smartTag>
        <w:r>
          <w:rPr>
            <w:sz w:val="24"/>
          </w:rPr>
          <w:t xml:space="preserve"> </w:t>
        </w:r>
        <w:smartTag w:uri="urn:schemas-microsoft-com:office:smarttags" w:element="PlaceType">
          <w:r>
            <w:rPr>
              <w:sz w:val="24"/>
            </w:rPr>
            <w:t>Center</w:t>
          </w:r>
        </w:smartTag>
      </w:smartTag>
      <w:r>
        <w:rPr>
          <w:sz w:val="24"/>
        </w:rPr>
        <w:t>.</w:t>
      </w:r>
    </w:p>
    <w:p w:rsidR="004441B5" w:rsidRDefault="004441B5" w:rsidP="004441B5">
      <w:pPr>
        <w:numPr>
          <w:ilvl w:val="0"/>
          <w:numId w:val="22"/>
        </w:numPr>
        <w:rPr>
          <w:sz w:val="24"/>
        </w:rPr>
      </w:pPr>
      <w:r>
        <w:rPr>
          <w:sz w:val="24"/>
        </w:rPr>
        <w:t xml:space="preserve">Assistance in promotion of local </w:t>
      </w:r>
      <w:smartTag w:uri="urn:schemas-microsoft-com:office:smarttags" w:element="Street">
        <w:smartTag w:uri="urn:schemas-microsoft-com:office:smarttags" w:element="address">
          <w:r>
            <w:rPr>
              <w:sz w:val="24"/>
            </w:rPr>
            <w:t>Main Street</w:t>
          </w:r>
        </w:smartTag>
      </w:smartTag>
      <w:r>
        <w:rPr>
          <w:sz w:val="24"/>
        </w:rPr>
        <w:t xml:space="preserve"> areas and events.  </w:t>
      </w:r>
    </w:p>
    <w:p w:rsidR="004441B5" w:rsidRDefault="000063B1" w:rsidP="004441B5">
      <w:pPr>
        <w:numPr>
          <w:ilvl w:val="0"/>
          <w:numId w:val="23"/>
        </w:numPr>
        <w:rPr>
          <w:sz w:val="24"/>
        </w:rPr>
      </w:pPr>
      <w:r>
        <w:rPr>
          <w:sz w:val="24"/>
        </w:rPr>
        <w:t xml:space="preserve"> Books</w:t>
      </w:r>
      <w:r w:rsidR="004441B5">
        <w:rPr>
          <w:sz w:val="24"/>
        </w:rPr>
        <w:t xml:space="preserve">, publications, and videos </w:t>
      </w:r>
    </w:p>
    <w:p w:rsidR="004441B5" w:rsidRDefault="004441B5" w:rsidP="004441B5">
      <w:pPr>
        <w:numPr>
          <w:ilvl w:val="0"/>
          <w:numId w:val="23"/>
        </w:numPr>
        <w:rPr>
          <w:sz w:val="24"/>
        </w:rPr>
      </w:pPr>
      <w:r>
        <w:rPr>
          <w:sz w:val="24"/>
        </w:rPr>
        <w:t xml:space="preserve">Inclusion on Florida Main Street’s list serve with regular e-mails concerning leads for grants opportunities, Main Street network queries, and information updates on all aspects of </w:t>
      </w:r>
      <w:r w:rsidR="00653138">
        <w:rPr>
          <w:sz w:val="24"/>
        </w:rPr>
        <w:t>the Four</w:t>
      </w:r>
      <w:r w:rsidR="000063B1">
        <w:rPr>
          <w:sz w:val="24"/>
        </w:rPr>
        <w:t xml:space="preserve">-Point </w:t>
      </w:r>
      <w:r>
        <w:rPr>
          <w:sz w:val="24"/>
        </w:rPr>
        <w:t>Main Street Approach</w:t>
      </w:r>
      <w:r w:rsidR="000063B1">
        <w:rPr>
          <w:rFonts w:cs="Arial"/>
          <w:sz w:val="24"/>
        </w:rPr>
        <w:t>®</w:t>
      </w:r>
      <w:r>
        <w:rPr>
          <w:sz w:val="24"/>
        </w:rPr>
        <w:t>.</w:t>
      </w:r>
    </w:p>
    <w:p w:rsidR="000063B1" w:rsidRDefault="000063B1" w:rsidP="004441B5">
      <w:pPr>
        <w:numPr>
          <w:ilvl w:val="0"/>
          <w:numId w:val="23"/>
        </w:numPr>
        <w:rPr>
          <w:sz w:val="24"/>
        </w:rPr>
      </w:pPr>
      <w:r>
        <w:rPr>
          <w:sz w:val="24"/>
        </w:rPr>
        <w:lastRenderedPageBreak/>
        <w:t>Eligibility to submit and be recognized for outstanding achievement by the Secretary of State at the annual Awards Banquet.</w:t>
      </w:r>
    </w:p>
    <w:p w:rsidR="004441B5" w:rsidRDefault="004441B5" w:rsidP="004441B5">
      <w:pPr>
        <w:numPr>
          <w:ilvl w:val="0"/>
          <w:numId w:val="23"/>
        </w:numPr>
        <w:rPr>
          <w:sz w:val="24"/>
        </w:rPr>
      </w:pPr>
      <w:r>
        <w:rPr>
          <w:sz w:val="24"/>
        </w:rPr>
        <w:t>Networking and peer assistance points for Small Cities Community Development Block Grant (CDBG) and Florida Communities Trust application scoring.</w:t>
      </w:r>
    </w:p>
    <w:p w:rsidR="000063B1" w:rsidRDefault="000063B1" w:rsidP="004441B5">
      <w:pPr>
        <w:numPr>
          <w:ilvl w:val="0"/>
          <w:numId w:val="23"/>
        </w:numPr>
        <w:rPr>
          <w:sz w:val="24"/>
        </w:rPr>
      </w:pPr>
      <w:r>
        <w:rPr>
          <w:sz w:val="24"/>
        </w:rPr>
        <w:t>Social media outreach with all Local Programs</w:t>
      </w:r>
    </w:p>
    <w:p w:rsidR="000063B1" w:rsidRDefault="000063B1" w:rsidP="004441B5">
      <w:pPr>
        <w:numPr>
          <w:ilvl w:val="0"/>
          <w:numId w:val="23"/>
        </w:numPr>
        <w:rPr>
          <w:sz w:val="24"/>
        </w:rPr>
      </w:pPr>
      <w:r>
        <w:rPr>
          <w:sz w:val="24"/>
        </w:rPr>
        <w:t>Eligibility to be designated “Program of the Month” by the Secretary of State.</w:t>
      </w:r>
    </w:p>
    <w:p w:rsidR="004441B5" w:rsidRDefault="004441B5" w:rsidP="004441B5">
      <w:pPr>
        <w:rPr>
          <w:sz w:val="24"/>
        </w:rPr>
      </w:pPr>
    </w:p>
    <w:p w:rsidR="004441B5" w:rsidRDefault="004441B5" w:rsidP="004441B5">
      <w:pPr>
        <w:rPr>
          <w:sz w:val="24"/>
        </w:rPr>
      </w:pPr>
    </w:p>
    <w:p w:rsidR="004441B5" w:rsidRPr="0033761E" w:rsidRDefault="00E71862" w:rsidP="004441B5">
      <w:pPr>
        <w:pBdr>
          <w:top w:val="single" w:sz="4" w:space="1" w:color="auto"/>
          <w:left w:val="single" w:sz="4" w:space="4" w:color="auto"/>
          <w:bottom w:val="single" w:sz="4" w:space="1" w:color="auto"/>
          <w:right w:val="single" w:sz="4" w:space="4" w:color="auto"/>
        </w:pBdr>
        <w:rPr>
          <w:rFonts w:ascii="Copperplate Gothic Bold" w:hAnsi="Copperplate Gothic Bold"/>
          <w:b/>
          <w:sz w:val="28"/>
        </w:rPr>
      </w:pPr>
      <w:r w:rsidRPr="0033761E">
        <w:rPr>
          <w:rFonts w:ascii="Copperplate Gothic Bold" w:hAnsi="Copperplate Gothic Bold"/>
          <w:b/>
          <w:sz w:val="28"/>
        </w:rPr>
        <w:t xml:space="preserve">XI.  </w:t>
      </w:r>
      <w:r w:rsidR="004441B5" w:rsidRPr="0033761E">
        <w:rPr>
          <w:rFonts w:ascii="Copperplate Gothic Bold" w:hAnsi="Copperplate Gothic Bold"/>
          <w:b/>
          <w:sz w:val="28"/>
        </w:rPr>
        <w:t>Helpful Hints for Application Completion</w:t>
      </w:r>
    </w:p>
    <w:p w:rsidR="004441B5" w:rsidRDefault="004441B5" w:rsidP="004441B5">
      <w:pPr>
        <w:rPr>
          <w:rFonts w:ascii="Times New Roman" w:hAnsi="Times New Roman"/>
          <w:sz w:val="24"/>
        </w:rPr>
      </w:pPr>
    </w:p>
    <w:p w:rsidR="004441B5" w:rsidRDefault="004441B5" w:rsidP="004441B5">
      <w:pPr>
        <w:jc w:val="both"/>
        <w:rPr>
          <w:sz w:val="24"/>
        </w:rPr>
      </w:pPr>
      <w:r>
        <w:rPr>
          <w:sz w:val="24"/>
        </w:rPr>
        <w:t>MAKE SURE THE APPLICATION IS COMPLETE.  Use the enclosed Application Checklist to insure that all required items are included with your application.</w:t>
      </w:r>
    </w:p>
    <w:p w:rsidR="004441B5" w:rsidRDefault="004441B5" w:rsidP="004441B5">
      <w:pPr>
        <w:jc w:val="both"/>
        <w:rPr>
          <w:sz w:val="24"/>
        </w:rPr>
      </w:pPr>
    </w:p>
    <w:p w:rsidR="004441B5" w:rsidRDefault="004441B5" w:rsidP="004441B5">
      <w:pPr>
        <w:pStyle w:val="BodyText3"/>
        <w:tabs>
          <w:tab w:val="left" w:pos="432"/>
        </w:tabs>
        <w:ind w:left="432" w:hanging="432"/>
        <w:jc w:val="both"/>
        <w:rPr>
          <w:rFonts w:ascii="Arial" w:hAnsi="Arial"/>
        </w:rPr>
      </w:pPr>
      <w:r>
        <w:rPr>
          <w:rFonts w:ascii="Arial" w:hAnsi="Arial"/>
        </w:rPr>
        <w:t>A.</w:t>
      </w:r>
      <w:r>
        <w:rPr>
          <w:rFonts w:ascii="Arial" w:hAnsi="Arial"/>
        </w:rPr>
        <w:tab/>
        <w:t xml:space="preserve">Follow the application format when answering questions. Keep responses brief and in the order indicated.  </w:t>
      </w:r>
    </w:p>
    <w:p w:rsidR="004441B5" w:rsidRDefault="004441B5" w:rsidP="004441B5">
      <w:pPr>
        <w:pStyle w:val="BodyText3"/>
        <w:tabs>
          <w:tab w:val="left" w:pos="432"/>
        </w:tabs>
        <w:ind w:left="432" w:hanging="432"/>
        <w:jc w:val="both"/>
        <w:rPr>
          <w:rFonts w:ascii="Arial" w:hAnsi="Arial"/>
        </w:rPr>
      </w:pPr>
    </w:p>
    <w:p w:rsidR="004441B5" w:rsidRDefault="004441B5" w:rsidP="004441B5">
      <w:pPr>
        <w:ind w:left="432" w:hanging="432"/>
        <w:jc w:val="both"/>
        <w:rPr>
          <w:sz w:val="24"/>
        </w:rPr>
      </w:pPr>
      <w:r>
        <w:rPr>
          <w:sz w:val="24"/>
        </w:rPr>
        <w:t>B.</w:t>
      </w:r>
      <w:r>
        <w:rPr>
          <w:sz w:val="24"/>
        </w:rPr>
        <w:tab/>
        <w:t xml:space="preserve"> Proposed Local Program Area(s) should be the small, well-defined traditional commercial core of your community.  Select the area that has the strongest concentration of historic commercial buildings.  Avoid the temptation to include peripheral areas with scattered buildings and vacant land.  This form was designed for applicants with a single district.  </w:t>
      </w:r>
    </w:p>
    <w:p w:rsidR="004441B5" w:rsidRDefault="004441B5" w:rsidP="004441B5">
      <w:pPr>
        <w:tabs>
          <w:tab w:val="left" w:pos="432"/>
        </w:tabs>
        <w:ind w:left="432" w:hanging="432"/>
        <w:jc w:val="both"/>
        <w:rPr>
          <w:sz w:val="24"/>
        </w:rPr>
      </w:pPr>
      <w:r>
        <w:rPr>
          <w:sz w:val="24"/>
        </w:rPr>
        <w:t>C.</w:t>
      </w:r>
      <w:r>
        <w:rPr>
          <w:sz w:val="24"/>
        </w:rPr>
        <w:tab/>
        <w:t>All applicants must demonstrate a commitment to actively participate in the Florida Main Street Program</w:t>
      </w:r>
      <w:r w:rsidR="00E71862">
        <w:rPr>
          <w:sz w:val="24"/>
        </w:rPr>
        <w:t>.</w:t>
      </w:r>
      <w:r>
        <w:rPr>
          <w:sz w:val="24"/>
        </w:rPr>
        <w:t xml:space="preserve"> </w:t>
      </w:r>
    </w:p>
    <w:p w:rsidR="004441B5" w:rsidRDefault="004441B5" w:rsidP="004441B5">
      <w:pPr>
        <w:tabs>
          <w:tab w:val="left" w:pos="432"/>
        </w:tabs>
        <w:ind w:left="432" w:hanging="432"/>
        <w:jc w:val="both"/>
        <w:rPr>
          <w:sz w:val="24"/>
        </w:rPr>
      </w:pPr>
    </w:p>
    <w:p w:rsidR="004441B5" w:rsidRDefault="004441B5" w:rsidP="004441B5">
      <w:pPr>
        <w:tabs>
          <w:tab w:val="left" w:pos="432"/>
        </w:tabs>
        <w:ind w:left="432" w:hanging="432"/>
        <w:jc w:val="both"/>
        <w:rPr>
          <w:sz w:val="24"/>
        </w:rPr>
      </w:pPr>
      <w:r>
        <w:rPr>
          <w:sz w:val="24"/>
        </w:rPr>
        <w:t>D.</w:t>
      </w:r>
      <w:r>
        <w:rPr>
          <w:sz w:val="24"/>
        </w:rPr>
        <w:tab/>
        <w:t xml:space="preserve">Offer a competitive salary to attract a qualified </w:t>
      </w:r>
      <w:r w:rsidR="00E71862">
        <w:rPr>
          <w:sz w:val="24"/>
        </w:rPr>
        <w:t>Executive Director</w:t>
      </w:r>
      <w:r>
        <w:rPr>
          <w:sz w:val="24"/>
        </w:rPr>
        <w:t xml:space="preserve">.  Offer job security by providing stable program funding.  Do not expect the </w:t>
      </w:r>
      <w:r w:rsidR="00E71862">
        <w:rPr>
          <w:sz w:val="24"/>
        </w:rPr>
        <w:t xml:space="preserve">Executive Director </w:t>
      </w:r>
      <w:r>
        <w:rPr>
          <w:sz w:val="24"/>
        </w:rPr>
        <w:t>to raise funds for the Local Program.</w:t>
      </w:r>
    </w:p>
    <w:p w:rsidR="004441B5" w:rsidRDefault="004441B5" w:rsidP="004441B5">
      <w:pPr>
        <w:tabs>
          <w:tab w:val="left" w:pos="432"/>
        </w:tabs>
        <w:ind w:left="432" w:hanging="432"/>
        <w:jc w:val="both"/>
        <w:rPr>
          <w:sz w:val="24"/>
        </w:rPr>
      </w:pPr>
      <w:r>
        <w:rPr>
          <w:sz w:val="24"/>
        </w:rPr>
        <w:tab/>
      </w:r>
    </w:p>
    <w:p w:rsidR="004441B5" w:rsidRDefault="004441B5" w:rsidP="004441B5">
      <w:pPr>
        <w:tabs>
          <w:tab w:val="left" w:pos="432"/>
        </w:tabs>
        <w:ind w:left="432" w:hanging="432"/>
        <w:jc w:val="both"/>
        <w:rPr>
          <w:sz w:val="24"/>
        </w:rPr>
      </w:pPr>
      <w:r>
        <w:rPr>
          <w:sz w:val="24"/>
        </w:rPr>
        <w:t>E.</w:t>
      </w:r>
      <w:r>
        <w:rPr>
          <w:sz w:val="24"/>
        </w:rPr>
        <w:tab/>
        <w:t xml:space="preserve">Provide a generous travel budget.  The </w:t>
      </w:r>
      <w:r w:rsidR="00E71862">
        <w:rPr>
          <w:sz w:val="24"/>
        </w:rPr>
        <w:t>Executive Director</w:t>
      </w:r>
      <w:r>
        <w:rPr>
          <w:sz w:val="24"/>
        </w:rPr>
        <w:t xml:space="preserve"> is required to attend Florida Main Street training sessions, meetings and </w:t>
      </w:r>
      <w:r w:rsidR="00E71862">
        <w:rPr>
          <w:sz w:val="24"/>
        </w:rPr>
        <w:t xml:space="preserve">annual State </w:t>
      </w:r>
      <w:r>
        <w:rPr>
          <w:sz w:val="24"/>
        </w:rPr>
        <w:t>conferences</w:t>
      </w:r>
      <w:r w:rsidR="00E71862">
        <w:rPr>
          <w:sz w:val="24"/>
        </w:rPr>
        <w:t xml:space="preserve">, and, for the first three years after designation, the National Main Street </w:t>
      </w:r>
      <w:r w:rsidR="00653138">
        <w:rPr>
          <w:sz w:val="24"/>
        </w:rPr>
        <w:t>Conference.</w:t>
      </w:r>
      <w:r>
        <w:rPr>
          <w:sz w:val="24"/>
        </w:rPr>
        <w:t xml:space="preserve">  Other members of the Local Program board and volunteers are encouraged to attend these meetings also.</w:t>
      </w:r>
    </w:p>
    <w:p w:rsidR="004441B5" w:rsidRDefault="004441B5" w:rsidP="004441B5">
      <w:pPr>
        <w:tabs>
          <w:tab w:val="left" w:pos="432"/>
        </w:tabs>
        <w:ind w:left="432" w:hanging="432"/>
        <w:rPr>
          <w:sz w:val="24"/>
        </w:rPr>
      </w:pPr>
    </w:p>
    <w:p w:rsidR="004441B5" w:rsidRDefault="004441B5" w:rsidP="004441B5">
      <w:pPr>
        <w:tabs>
          <w:tab w:val="left" w:pos="432"/>
        </w:tabs>
        <w:ind w:left="432" w:hanging="432"/>
        <w:jc w:val="both"/>
        <w:rPr>
          <w:sz w:val="24"/>
        </w:rPr>
      </w:pPr>
      <w:r>
        <w:rPr>
          <w:sz w:val="24"/>
        </w:rPr>
        <w:t>F.</w:t>
      </w:r>
      <w:r>
        <w:rPr>
          <w:sz w:val="24"/>
        </w:rPr>
        <w:tab/>
        <w:t>Population, income, poverty, and demographic data is available from the Bureau of Economic and Business Research at the University of Florida (BEBR) (</w:t>
      </w:r>
      <w:r>
        <w:rPr>
          <w:sz w:val="24"/>
          <w:u w:val="single"/>
        </w:rPr>
        <w:t>www.bebr.ufl.edu</w:t>
      </w:r>
      <w:r>
        <w:rPr>
          <w:sz w:val="24"/>
        </w:rPr>
        <w:t xml:space="preserve">) – email: </w:t>
      </w:r>
      <w:r>
        <w:rPr>
          <w:sz w:val="24"/>
          <w:u w:val="single"/>
        </w:rPr>
        <w:t>info@bebr.ufl.edu</w:t>
      </w:r>
      <w:r>
        <w:rPr>
          <w:sz w:val="24"/>
        </w:rPr>
        <w:t xml:space="preserve"> – (352) 392-0171.  These estimates can be accessed in the book titled </w:t>
      </w:r>
      <w:r>
        <w:rPr>
          <w:i/>
          <w:sz w:val="24"/>
        </w:rPr>
        <w:t>Florida Statistical Abstract</w:t>
      </w:r>
      <w:r>
        <w:rPr>
          <w:sz w:val="24"/>
        </w:rPr>
        <w:t xml:space="preserve">, which is published each year and should be available in any local library.  Additional Florida Census data can be found through the Office of Economic and Demographic Research (850) 487-1402 – </w:t>
      </w:r>
      <w:r>
        <w:rPr>
          <w:sz w:val="24"/>
          <w:u w:val="single"/>
        </w:rPr>
        <w:t>http://edr.state.fl.us</w:t>
      </w:r>
      <w:r>
        <w:rPr>
          <w:sz w:val="24"/>
        </w:rPr>
        <w:t xml:space="preserve"> and at </w:t>
      </w:r>
      <w:hyperlink r:id="rId9" w:history="1">
        <w:r>
          <w:rPr>
            <w:rStyle w:val="Hyperlink"/>
            <w:sz w:val="24"/>
          </w:rPr>
          <w:t>http://www.census.gov</w:t>
        </w:r>
      </w:hyperlink>
      <w:r>
        <w:rPr>
          <w:sz w:val="24"/>
        </w:rPr>
        <w:t xml:space="preserve">.  At this web site, “State and County </w:t>
      </w:r>
      <w:r w:rsidR="00653138">
        <w:rPr>
          <w:sz w:val="24"/>
        </w:rPr>
        <w:t>Quick Facts</w:t>
      </w:r>
      <w:r>
        <w:rPr>
          <w:sz w:val="24"/>
        </w:rPr>
        <w:t xml:space="preserve">” will provide census results for your county, and “American </w:t>
      </w:r>
      <w:r w:rsidR="00653138">
        <w:rPr>
          <w:sz w:val="24"/>
        </w:rPr>
        <w:t>Factfinder</w:t>
      </w:r>
      <w:r>
        <w:rPr>
          <w:sz w:val="24"/>
        </w:rPr>
        <w:t xml:space="preserve">” will provide census results for your city. </w:t>
      </w:r>
    </w:p>
    <w:p w:rsidR="004441B5" w:rsidRDefault="004441B5" w:rsidP="004441B5">
      <w:pPr>
        <w:tabs>
          <w:tab w:val="left" w:pos="432"/>
        </w:tabs>
        <w:ind w:left="432" w:hanging="432"/>
        <w:jc w:val="both"/>
        <w:rPr>
          <w:sz w:val="24"/>
        </w:rPr>
      </w:pPr>
    </w:p>
    <w:p w:rsidR="004441B5" w:rsidRDefault="004441B5" w:rsidP="004441B5">
      <w:pPr>
        <w:tabs>
          <w:tab w:val="left" w:pos="432"/>
        </w:tabs>
        <w:ind w:left="432" w:hanging="432"/>
        <w:jc w:val="both"/>
        <w:rPr>
          <w:sz w:val="24"/>
        </w:rPr>
      </w:pPr>
      <w:r>
        <w:rPr>
          <w:sz w:val="24"/>
        </w:rPr>
        <w:t>G.</w:t>
      </w:r>
      <w:r>
        <w:rPr>
          <w:sz w:val="24"/>
        </w:rPr>
        <w:tab/>
        <w:t xml:space="preserve">Unemployment data is available through the Agency for Workforce Innovation.  Most information can be obtained from their web site at </w:t>
      </w:r>
      <w:hyperlink r:id="rId10" w:history="1">
        <w:r>
          <w:rPr>
            <w:rStyle w:val="Hyperlink"/>
            <w:color w:val="auto"/>
            <w:sz w:val="24"/>
          </w:rPr>
          <w:t>www.labormarketinfo.com</w:t>
        </w:r>
      </w:hyperlink>
      <w:r>
        <w:rPr>
          <w:sz w:val="24"/>
        </w:rPr>
        <w:t xml:space="preserve">.  If you </w:t>
      </w:r>
      <w:r>
        <w:rPr>
          <w:sz w:val="24"/>
        </w:rPr>
        <w:lastRenderedPageBreak/>
        <w:t>need additional information, the phone number for the agency is (850) 245-7205 or 1-866-537-3615.</w:t>
      </w:r>
    </w:p>
    <w:p w:rsidR="004441B5" w:rsidRDefault="004441B5" w:rsidP="004441B5">
      <w:pPr>
        <w:tabs>
          <w:tab w:val="left" w:pos="432"/>
        </w:tabs>
        <w:ind w:left="432" w:hanging="432"/>
        <w:jc w:val="both"/>
        <w:rPr>
          <w:sz w:val="24"/>
        </w:rPr>
      </w:pPr>
    </w:p>
    <w:p w:rsidR="004441B5" w:rsidRDefault="004441B5" w:rsidP="004441B5">
      <w:pPr>
        <w:tabs>
          <w:tab w:val="left" w:pos="432"/>
        </w:tabs>
        <w:ind w:left="432" w:hanging="432"/>
        <w:jc w:val="both"/>
        <w:rPr>
          <w:sz w:val="24"/>
        </w:rPr>
      </w:pPr>
      <w:r>
        <w:rPr>
          <w:sz w:val="24"/>
        </w:rPr>
        <w:t>H.</w:t>
      </w:r>
      <w:r>
        <w:rPr>
          <w:sz w:val="24"/>
        </w:rPr>
        <w:tab/>
        <w:t xml:space="preserve">The Florida Department of Revenue, Tax Research Office provides sales tax data for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Counties</w:t>
          </w:r>
        </w:smartTag>
      </w:smartTag>
      <w:r>
        <w:rPr>
          <w:sz w:val="24"/>
        </w:rPr>
        <w:t xml:space="preserve"> and Cities.  The web site for the Florida Department of </w:t>
      </w:r>
      <w:r w:rsidR="00E71862">
        <w:rPr>
          <w:sz w:val="24"/>
        </w:rPr>
        <w:t xml:space="preserve"> Revenue </w:t>
      </w:r>
      <w:r>
        <w:rPr>
          <w:sz w:val="24"/>
        </w:rPr>
        <w:t xml:space="preserve">is </w:t>
      </w:r>
      <w:r w:rsidR="00E71862">
        <w:rPr>
          <w:sz w:val="24"/>
          <w:u w:val="single"/>
        </w:rPr>
        <w:t xml:space="preserve"> </w:t>
      </w:r>
      <w:hyperlink r:id="rId11" w:history="1">
        <w:r w:rsidR="00E71862" w:rsidRPr="0034680C">
          <w:rPr>
            <w:rStyle w:val="Hyperlink"/>
            <w:sz w:val="24"/>
          </w:rPr>
          <w:t>www.dor.myflorida.com/dor/taxes/sales_tax</w:t>
        </w:r>
      </w:hyperlink>
      <w:r w:rsidR="00E71862">
        <w:rPr>
          <w:sz w:val="24"/>
          <w:u w:val="single"/>
        </w:rPr>
        <w:t xml:space="preserve"> </w:t>
      </w:r>
      <w:r>
        <w:rPr>
          <w:sz w:val="24"/>
        </w:rPr>
        <w:t xml:space="preserve"> </w:t>
      </w:r>
    </w:p>
    <w:p w:rsidR="004441B5" w:rsidRDefault="004441B5" w:rsidP="004441B5">
      <w:pPr>
        <w:tabs>
          <w:tab w:val="left" w:pos="432"/>
        </w:tabs>
        <w:ind w:left="432" w:hanging="432"/>
        <w:jc w:val="both"/>
        <w:rPr>
          <w:sz w:val="24"/>
        </w:rPr>
      </w:pPr>
    </w:p>
    <w:p w:rsidR="004441B5" w:rsidRDefault="004441B5" w:rsidP="004441B5">
      <w:pPr>
        <w:ind w:left="432" w:hanging="432"/>
        <w:jc w:val="both"/>
        <w:rPr>
          <w:sz w:val="24"/>
        </w:rPr>
      </w:pPr>
      <w:r>
        <w:rPr>
          <w:sz w:val="24"/>
        </w:rPr>
        <w:t>I.</w:t>
      </w:r>
      <w:r>
        <w:rPr>
          <w:sz w:val="24"/>
        </w:rPr>
        <w:tab/>
        <w:t>The tax base information requested in the application is available from your county’s tax assessor. The appraised value is the value assigned to the property before any exemptions.  The assessed value of property is the value upon which property taxes (revenue) are based, usually after all exemptions have been taken.  Information for the city is sometimes compiled by the tax assessor’s office, but proposed Local Program Area data is not.  To find the total appraised and assessed values for the Local Program Area, it may be necessary to add the appraised or assessed value for the individual properties in the program area.</w:t>
      </w:r>
    </w:p>
    <w:p w:rsidR="004441B5" w:rsidRDefault="004441B5" w:rsidP="004441B5">
      <w:pPr>
        <w:ind w:left="432" w:hanging="432"/>
        <w:jc w:val="both"/>
        <w:rPr>
          <w:sz w:val="24"/>
        </w:rPr>
      </w:pPr>
    </w:p>
    <w:p w:rsidR="004441B5" w:rsidRDefault="004441B5" w:rsidP="004441B5">
      <w:pPr>
        <w:ind w:left="432" w:hanging="432"/>
        <w:jc w:val="both"/>
        <w:rPr>
          <w:sz w:val="24"/>
        </w:rPr>
      </w:pPr>
      <w:r>
        <w:rPr>
          <w:sz w:val="24"/>
        </w:rPr>
        <w:t>J.</w:t>
      </w:r>
      <w:r>
        <w:rPr>
          <w:sz w:val="24"/>
        </w:rPr>
        <w:tab/>
        <w:t>Each applicant will have time to present digital photographs and additional material during the public meeting at which applications are considered.</w:t>
      </w:r>
    </w:p>
    <w:p w:rsidR="004441B5" w:rsidRDefault="004441B5" w:rsidP="004441B5">
      <w:pPr>
        <w:tabs>
          <w:tab w:val="left" w:pos="432"/>
        </w:tabs>
        <w:ind w:left="864" w:hanging="864"/>
        <w:rPr>
          <w:b/>
          <w:sz w:val="24"/>
        </w:rPr>
      </w:pPr>
    </w:p>
    <w:p w:rsidR="004441B5" w:rsidRDefault="004441B5" w:rsidP="004441B5">
      <w:pPr>
        <w:tabs>
          <w:tab w:val="left" w:pos="432"/>
        </w:tabs>
        <w:ind w:left="864" w:hanging="864"/>
        <w:rPr>
          <w:b/>
          <w:sz w:val="24"/>
        </w:rPr>
      </w:pPr>
    </w:p>
    <w:p w:rsidR="004441B5" w:rsidRPr="0033761E" w:rsidRDefault="00E71862" w:rsidP="004441B5">
      <w:pPr>
        <w:pBdr>
          <w:top w:val="single" w:sz="4" w:space="1" w:color="auto"/>
          <w:left w:val="single" w:sz="4" w:space="4" w:color="auto"/>
          <w:bottom w:val="single" w:sz="4" w:space="1" w:color="auto"/>
          <w:right w:val="single" w:sz="4" w:space="4" w:color="auto"/>
        </w:pBdr>
        <w:tabs>
          <w:tab w:val="left" w:pos="432"/>
        </w:tabs>
        <w:ind w:left="432" w:hanging="432"/>
        <w:rPr>
          <w:rFonts w:ascii="Copperplate Gothic Bold" w:hAnsi="Copperplate Gothic Bold"/>
          <w:b/>
          <w:sz w:val="28"/>
        </w:rPr>
      </w:pPr>
      <w:r w:rsidRPr="0033761E">
        <w:rPr>
          <w:rFonts w:ascii="Copperplate Gothic Bold" w:hAnsi="Copperplate Gothic Bold"/>
          <w:b/>
          <w:sz w:val="28"/>
        </w:rPr>
        <w:t xml:space="preserve">XII.  </w:t>
      </w:r>
      <w:r w:rsidR="004441B5" w:rsidRPr="0033761E">
        <w:rPr>
          <w:rFonts w:ascii="Copperplate Gothic Bold" w:hAnsi="Copperplate Gothic Bold"/>
          <w:b/>
          <w:sz w:val="28"/>
        </w:rPr>
        <w:t>Materials to be Submitted</w:t>
      </w:r>
    </w:p>
    <w:p w:rsidR="004441B5" w:rsidRDefault="004441B5" w:rsidP="004441B5">
      <w:pPr>
        <w:tabs>
          <w:tab w:val="left" w:pos="432"/>
        </w:tabs>
        <w:ind w:left="432" w:hanging="432"/>
        <w:rPr>
          <w:b/>
          <w:sz w:val="28"/>
        </w:rPr>
      </w:pPr>
    </w:p>
    <w:p w:rsidR="004441B5" w:rsidRDefault="004441B5" w:rsidP="004441B5">
      <w:pPr>
        <w:tabs>
          <w:tab w:val="left" w:pos="432"/>
        </w:tabs>
        <w:ind w:left="432" w:hanging="432"/>
        <w:jc w:val="both"/>
        <w:rPr>
          <w:sz w:val="24"/>
        </w:rPr>
      </w:pPr>
      <w:r>
        <w:rPr>
          <w:sz w:val="24"/>
        </w:rPr>
        <w:t>A.</w:t>
      </w:r>
      <w:r>
        <w:rPr>
          <w:sz w:val="24"/>
        </w:rPr>
        <w:tab/>
        <w:t>The original signed application and attachments plus eight (8) copies of the completed application and all attachments (excluding digital photographs) must be submitted.</w:t>
      </w:r>
    </w:p>
    <w:p w:rsidR="004441B5" w:rsidRDefault="004441B5" w:rsidP="004441B5">
      <w:pPr>
        <w:tabs>
          <w:tab w:val="left" w:pos="432"/>
        </w:tabs>
        <w:ind w:left="432" w:hanging="432"/>
        <w:jc w:val="both"/>
        <w:rPr>
          <w:sz w:val="24"/>
        </w:rPr>
      </w:pPr>
    </w:p>
    <w:p w:rsidR="004441B5" w:rsidRDefault="004441B5" w:rsidP="004441B5">
      <w:pPr>
        <w:numPr>
          <w:ilvl w:val="0"/>
          <w:numId w:val="24"/>
        </w:numPr>
        <w:ind w:left="432" w:hanging="432"/>
        <w:jc w:val="both"/>
        <w:rPr>
          <w:sz w:val="24"/>
        </w:rPr>
      </w:pPr>
      <w:r>
        <w:rPr>
          <w:sz w:val="24"/>
        </w:rPr>
        <w:t xml:space="preserve">ONE SET of twenty-five (25) color </w:t>
      </w:r>
      <w:r>
        <w:rPr>
          <w:b/>
          <w:sz w:val="24"/>
        </w:rPr>
        <w:t>digital</w:t>
      </w:r>
      <w:r>
        <w:rPr>
          <w:sz w:val="24"/>
        </w:rPr>
        <w:t xml:space="preserve"> photographs of the proposed Local Program Area must be submitted.  Each photo file shall be labeled with the name of the city and a number.  The number shall key the photo to a description sheet giving the address of the building, the direction from which the slide was taken (North, South, etc.).  The photos shall also be keyed to a map of the proposed Local Program Area.</w:t>
      </w:r>
    </w:p>
    <w:p w:rsidR="004441B5" w:rsidRDefault="004441B5" w:rsidP="004441B5">
      <w:pPr>
        <w:jc w:val="both"/>
        <w:rPr>
          <w:sz w:val="24"/>
        </w:rPr>
      </w:pPr>
    </w:p>
    <w:p w:rsidR="004441B5" w:rsidRDefault="004441B5" w:rsidP="004441B5">
      <w:pPr>
        <w:numPr>
          <w:ilvl w:val="0"/>
          <w:numId w:val="24"/>
        </w:numPr>
        <w:ind w:left="432" w:hanging="432"/>
        <w:jc w:val="both"/>
        <w:rPr>
          <w:sz w:val="24"/>
        </w:rPr>
      </w:pPr>
      <w:r>
        <w:rPr>
          <w:sz w:val="24"/>
        </w:rPr>
        <w:t xml:space="preserve">Each copy of the application form must be accompanied by the following attachments in a separate binder labeled </w:t>
      </w:r>
      <w:r w:rsidR="00653138">
        <w:rPr>
          <w:sz w:val="24"/>
        </w:rPr>
        <w:t>“Appendices</w:t>
      </w:r>
      <w:r>
        <w:rPr>
          <w:sz w:val="24"/>
        </w:rPr>
        <w:t>”:</w:t>
      </w:r>
    </w:p>
    <w:p w:rsidR="004441B5" w:rsidRDefault="004441B5" w:rsidP="004441B5">
      <w:pPr>
        <w:jc w:val="both"/>
        <w:rPr>
          <w:sz w:val="24"/>
        </w:rPr>
      </w:pPr>
    </w:p>
    <w:p w:rsidR="004441B5" w:rsidRDefault="004441B5" w:rsidP="004441B5">
      <w:pPr>
        <w:pBdr>
          <w:bottom w:val="single" w:sz="4" w:space="1" w:color="auto"/>
        </w:pBdr>
        <w:ind w:left="432"/>
        <w:jc w:val="both"/>
        <w:rPr>
          <w:sz w:val="24"/>
        </w:rPr>
      </w:pPr>
      <w:r>
        <w:rPr>
          <w:sz w:val="24"/>
        </w:rPr>
        <w:t>Appendix A:</w:t>
      </w:r>
    </w:p>
    <w:p w:rsidR="004441B5" w:rsidRDefault="004441B5" w:rsidP="004441B5">
      <w:pPr>
        <w:tabs>
          <w:tab w:val="left" w:pos="432"/>
          <w:tab w:val="left" w:pos="864"/>
          <w:tab w:val="left" w:pos="1296"/>
          <w:tab w:val="left" w:pos="1728"/>
          <w:tab w:val="left" w:pos="2160"/>
        </w:tabs>
        <w:ind w:left="1296" w:hanging="864"/>
        <w:jc w:val="both"/>
        <w:rPr>
          <w:sz w:val="24"/>
        </w:rPr>
      </w:pPr>
    </w:p>
    <w:p w:rsidR="004441B5" w:rsidRDefault="004441B5" w:rsidP="004441B5">
      <w:pPr>
        <w:tabs>
          <w:tab w:val="left" w:pos="432"/>
          <w:tab w:val="left" w:pos="864"/>
          <w:tab w:val="left" w:pos="1296"/>
          <w:tab w:val="left" w:pos="1728"/>
          <w:tab w:val="left" w:pos="2160"/>
        </w:tabs>
        <w:ind w:left="1296" w:hanging="432"/>
        <w:rPr>
          <w:sz w:val="24"/>
        </w:rPr>
      </w:pPr>
      <w:smartTag w:uri="urn:schemas-microsoft-com:office:smarttags" w:element="Street">
        <w:smartTag w:uri="urn:schemas-microsoft-com:office:smarttags" w:element="address">
          <w:r>
            <w:rPr>
              <w:sz w:val="24"/>
            </w:rPr>
            <w:t>1.</w:t>
          </w:r>
          <w:r>
            <w:rPr>
              <w:sz w:val="24"/>
            </w:rPr>
            <w:tab/>
            <w:t>City street</w:t>
          </w:r>
        </w:smartTag>
      </w:smartTag>
      <w:r>
        <w:rPr>
          <w:sz w:val="24"/>
        </w:rPr>
        <w:t xml:space="preserve"> map on which the boundaries of the proposed Local Program Area are clearly defined and to which the digital photographs are keyed.</w:t>
      </w:r>
    </w:p>
    <w:p w:rsidR="004441B5" w:rsidRDefault="004441B5" w:rsidP="004441B5">
      <w:pPr>
        <w:tabs>
          <w:tab w:val="left" w:pos="432"/>
          <w:tab w:val="left" w:pos="864"/>
          <w:tab w:val="left" w:pos="1296"/>
          <w:tab w:val="left" w:pos="1728"/>
          <w:tab w:val="left" w:pos="2160"/>
        </w:tabs>
        <w:ind w:left="1296" w:hanging="864"/>
        <w:rPr>
          <w:sz w:val="24"/>
        </w:rPr>
      </w:pPr>
    </w:p>
    <w:p w:rsidR="004441B5" w:rsidRDefault="004441B5" w:rsidP="004441B5">
      <w:pPr>
        <w:numPr>
          <w:ilvl w:val="0"/>
          <w:numId w:val="25"/>
        </w:numPr>
        <w:tabs>
          <w:tab w:val="left" w:pos="432"/>
        </w:tabs>
        <w:ind w:left="1296" w:hanging="432"/>
        <w:jc w:val="both"/>
        <w:rPr>
          <w:sz w:val="24"/>
        </w:rPr>
      </w:pPr>
      <w:r>
        <w:rPr>
          <w:sz w:val="24"/>
        </w:rPr>
        <w:t>Description sheet providing the information indicated in B above for each digital photograph.</w:t>
      </w:r>
    </w:p>
    <w:p w:rsidR="004441B5" w:rsidRDefault="004441B5" w:rsidP="004441B5">
      <w:pPr>
        <w:tabs>
          <w:tab w:val="left" w:pos="432"/>
        </w:tabs>
        <w:jc w:val="both"/>
        <w:rPr>
          <w:sz w:val="24"/>
        </w:rPr>
      </w:pPr>
    </w:p>
    <w:p w:rsidR="004441B5" w:rsidRDefault="004441B5" w:rsidP="004441B5">
      <w:pPr>
        <w:tabs>
          <w:tab w:val="left" w:pos="432"/>
          <w:tab w:val="left" w:pos="864"/>
          <w:tab w:val="left" w:pos="1296"/>
          <w:tab w:val="left" w:pos="1728"/>
          <w:tab w:val="left" w:pos="2160"/>
        </w:tabs>
        <w:ind w:left="864"/>
        <w:jc w:val="both"/>
        <w:rPr>
          <w:sz w:val="24"/>
        </w:rPr>
      </w:pPr>
      <w:r>
        <w:rPr>
          <w:sz w:val="24"/>
        </w:rPr>
        <w:t>3.</w:t>
      </w:r>
      <w:r>
        <w:rPr>
          <w:sz w:val="24"/>
        </w:rPr>
        <w:tab/>
        <w:t xml:space="preserve">Copy (can be a photocopy) of a photograph at least 8” x 10” which shows an aerial view of the Local proposed Program Area within the context of the </w:t>
      </w:r>
      <w:r>
        <w:rPr>
          <w:sz w:val="24"/>
        </w:rPr>
        <w:lastRenderedPageBreak/>
        <w:t>downtown.  The proposed Local Program Area should be clearly outlined on the photograph.</w:t>
      </w:r>
    </w:p>
    <w:p w:rsidR="00524F58" w:rsidRDefault="00524F58" w:rsidP="0033761E">
      <w:pPr>
        <w:tabs>
          <w:tab w:val="left" w:pos="432"/>
          <w:tab w:val="left" w:pos="864"/>
          <w:tab w:val="left" w:pos="1296"/>
          <w:tab w:val="left" w:pos="1728"/>
          <w:tab w:val="left" w:pos="2160"/>
        </w:tabs>
        <w:jc w:val="both"/>
        <w:rPr>
          <w:sz w:val="24"/>
        </w:rPr>
      </w:pPr>
    </w:p>
    <w:p w:rsidR="004441B5" w:rsidRDefault="004441B5" w:rsidP="004441B5">
      <w:pPr>
        <w:pBdr>
          <w:bottom w:val="single" w:sz="4" w:space="1" w:color="auto"/>
        </w:pBdr>
        <w:tabs>
          <w:tab w:val="left" w:pos="432"/>
          <w:tab w:val="left" w:pos="864"/>
          <w:tab w:val="left" w:pos="1296"/>
          <w:tab w:val="left" w:pos="1728"/>
          <w:tab w:val="left" w:pos="2160"/>
        </w:tabs>
        <w:ind w:left="3024" w:hanging="2592"/>
        <w:jc w:val="both"/>
        <w:rPr>
          <w:sz w:val="24"/>
        </w:rPr>
      </w:pPr>
      <w:r>
        <w:rPr>
          <w:sz w:val="24"/>
        </w:rPr>
        <w:t>Appendix B:</w:t>
      </w: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1.</w:t>
      </w:r>
      <w:r>
        <w:rPr>
          <w:sz w:val="24"/>
        </w:rPr>
        <w:tab/>
        <w:t>Certification of the availability of full funding for the first year of the Local Program (see Appendix to this document).</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2.</w:t>
      </w:r>
      <w:r>
        <w:rPr>
          <w:sz w:val="24"/>
        </w:rPr>
        <w:tab/>
        <w:t xml:space="preserve">Certification of employment of a full time </w:t>
      </w:r>
      <w:r w:rsidR="00E71862">
        <w:rPr>
          <w:sz w:val="24"/>
        </w:rPr>
        <w:t xml:space="preserve">Executive </w:t>
      </w:r>
      <w:r w:rsidR="00653138">
        <w:rPr>
          <w:sz w:val="24"/>
        </w:rPr>
        <w:t>Director (</w:t>
      </w:r>
      <w:r>
        <w:rPr>
          <w:sz w:val="24"/>
        </w:rPr>
        <w:t xml:space="preserve">see Appendix </w:t>
      </w:r>
      <w:r w:rsidR="00653138">
        <w:rPr>
          <w:sz w:val="24"/>
        </w:rPr>
        <w:t>in this</w:t>
      </w:r>
      <w:r>
        <w:rPr>
          <w:sz w:val="24"/>
        </w:rPr>
        <w:t xml:space="preserve"> document).</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3.</w:t>
      </w:r>
      <w:r>
        <w:rPr>
          <w:sz w:val="24"/>
        </w:rPr>
        <w:tab/>
        <w:t xml:space="preserve">Resolution passed by the local government(s) showing support for the local program (a sample resolution is included in the </w:t>
      </w:r>
      <w:r w:rsidR="00653138">
        <w:rPr>
          <w:sz w:val="24"/>
        </w:rPr>
        <w:t>Appendix in</w:t>
      </w:r>
      <w:r w:rsidR="00E71862">
        <w:rPr>
          <w:sz w:val="24"/>
        </w:rPr>
        <w:t xml:space="preserve"> </w:t>
      </w:r>
      <w:r>
        <w:rPr>
          <w:sz w:val="24"/>
        </w:rPr>
        <w:t>this document).</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4.</w:t>
      </w:r>
      <w:r>
        <w:rPr>
          <w:sz w:val="24"/>
        </w:rPr>
        <w:tab/>
        <w:t xml:space="preserve">Attach verification for funding of all years applicable.  A commitment of funding for at least three years is </w:t>
      </w:r>
      <w:r w:rsidR="00E71862">
        <w:rPr>
          <w:sz w:val="24"/>
        </w:rPr>
        <w:t xml:space="preserve">required. </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5.</w:t>
      </w:r>
      <w:r>
        <w:rPr>
          <w:sz w:val="24"/>
        </w:rPr>
        <w:tab/>
        <w:t>Attach verification of public sector funding in the form of an official city and/or county resolution supporting a specific contribution to the local program.</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6.</w:t>
      </w:r>
      <w:r>
        <w:rPr>
          <w:sz w:val="24"/>
        </w:rPr>
        <w:tab/>
        <w:t>List of all in-kind services donated to the local program.  This list should include the service description, donor, cash value and duration for each in-kind service.</w:t>
      </w:r>
    </w:p>
    <w:p w:rsidR="004441B5" w:rsidRDefault="004441B5" w:rsidP="004441B5">
      <w:pPr>
        <w:tabs>
          <w:tab w:val="left" w:pos="432"/>
          <w:tab w:val="left" w:pos="864"/>
          <w:tab w:val="left" w:pos="1296"/>
          <w:tab w:val="left" w:pos="1728"/>
          <w:tab w:val="left" w:pos="2160"/>
        </w:tabs>
        <w:ind w:left="1296" w:hanging="1296"/>
        <w:jc w:val="both"/>
        <w:rPr>
          <w:sz w:val="24"/>
        </w:rPr>
      </w:pPr>
    </w:p>
    <w:p w:rsidR="004441B5" w:rsidRDefault="004441B5" w:rsidP="004441B5">
      <w:pPr>
        <w:pStyle w:val="BodyTextIndent2"/>
        <w:numPr>
          <w:ilvl w:val="0"/>
          <w:numId w:val="26"/>
        </w:numPr>
        <w:tabs>
          <w:tab w:val="num" w:pos="2097"/>
        </w:tabs>
        <w:spacing w:line="240" w:lineRule="auto"/>
        <w:ind w:left="1296" w:hanging="432"/>
        <w:jc w:val="both"/>
      </w:pPr>
      <w:r>
        <w:t>Attach Articles of Incorporation or enabling legislation for applicant organization or agency (unless a local government).</w:t>
      </w:r>
    </w:p>
    <w:p w:rsidR="004441B5" w:rsidRDefault="004441B5" w:rsidP="004441B5">
      <w:pPr>
        <w:pStyle w:val="BodyTextIndent2"/>
        <w:spacing w:line="240" w:lineRule="auto"/>
        <w:ind w:left="0" w:firstLine="0"/>
        <w:jc w:val="both"/>
      </w:pPr>
    </w:p>
    <w:p w:rsidR="004441B5" w:rsidRDefault="004441B5" w:rsidP="004441B5">
      <w:pPr>
        <w:pBdr>
          <w:bottom w:val="single" w:sz="4" w:space="1" w:color="auto"/>
        </w:pBdr>
        <w:ind w:left="432"/>
        <w:jc w:val="both"/>
        <w:rPr>
          <w:sz w:val="24"/>
        </w:rPr>
      </w:pPr>
      <w:r>
        <w:rPr>
          <w:sz w:val="24"/>
        </w:rPr>
        <w:t>Appendix C:</w:t>
      </w:r>
    </w:p>
    <w:p w:rsidR="004441B5" w:rsidRDefault="004441B5" w:rsidP="004441B5">
      <w:pPr>
        <w:jc w:val="both"/>
        <w:rPr>
          <w:sz w:val="24"/>
        </w:rPr>
      </w:pPr>
    </w:p>
    <w:p w:rsidR="004441B5" w:rsidRDefault="004441B5" w:rsidP="004441B5">
      <w:pPr>
        <w:tabs>
          <w:tab w:val="left" w:pos="432"/>
          <w:tab w:val="left" w:pos="864"/>
          <w:tab w:val="left" w:pos="1296"/>
          <w:tab w:val="left" w:pos="1728"/>
          <w:tab w:val="left" w:pos="2160"/>
        </w:tabs>
        <w:ind w:left="1296" w:hanging="1296"/>
        <w:jc w:val="both"/>
        <w:rPr>
          <w:sz w:val="24"/>
        </w:rPr>
      </w:pPr>
      <w:r>
        <w:rPr>
          <w:sz w:val="24"/>
        </w:rPr>
        <w:tab/>
      </w:r>
      <w:r>
        <w:rPr>
          <w:sz w:val="24"/>
        </w:rPr>
        <w:tab/>
        <w:t>1.</w:t>
      </w:r>
      <w:r>
        <w:rPr>
          <w:sz w:val="24"/>
        </w:rPr>
        <w:tab/>
        <w:t>Specific letters and resolutions of commitment from key community organizations, governmental entities and institutions. General letters and resolutions of support from other organizations, governmental entities, institutions, elected officials, merchants and citizens.</w:t>
      </w:r>
    </w:p>
    <w:p w:rsidR="004441B5" w:rsidRDefault="004441B5" w:rsidP="004441B5">
      <w:pPr>
        <w:tabs>
          <w:tab w:val="left" w:pos="432"/>
          <w:tab w:val="left" w:pos="864"/>
          <w:tab w:val="left" w:pos="1296"/>
          <w:tab w:val="left" w:pos="1728"/>
          <w:tab w:val="left" w:pos="2160"/>
        </w:tabs>
        <w:rPr>
          <w:sz w:val="24"/>
        </w:rPr>
      </w:pPr>
    </w:p>
    <w:p w:rsidR="004441B5" w:rsidRDefault="004441B5" w:rsidP="004441B5">
      <w:pPr>
        <w:pBdr>
          <w:bottom w:val="single" w:sz="4" w:space="1" w:color="auto"/>
        </w:pBdr>
        <w:tabs>
          <w:tab w:val="left" w:pos="432"/>
          <w:tab w:val="left" w:pos="864"/>
          <w:tab w:val="left" w:pos="1296"/>
          <w:tab w:val="left" w:pos="1728"/>
          <w:tab w:val="left" w:pos="2160"/>
        </w:tabs>
        <w:ind w:left="3024" w:hanging="2592"/>
        <w:rPr>
          <w:sz w:val="24"/>
        </w:rPr>
      </w:pPr>
      <w:r>
        <w:rPr>
          <w:sz w:val="24"/>
        </w:rPr>
        <w:t>Appendix D:</w:t>
      </w:r>
    </w:p>
    <w:p w:rsidR="004441B5" w:rsidRDefault="004441B5" w:rsidP="004441B5">
      <w:pPr>
        <w:tabs>
          <w:tab w:val="left" w:pos="432"/>
          <w:tab w:val="left" w:pos="864"/>
          <w:tab w:val="left" w:pos="1296"/>
          <w:tab w:val="left" w:pos="1728"/>
          <w:tab w:val="left" w:pos="2160"/>
        </w:tabs>
        <w:ind w:left="2592" w:hanging="2592"/>
        <w:rPr>
          <w:sz w:val="24"/>
        </w:rPr>
      </w:pPr>
      <w:r>
        <w:rPr>
          <w:sz w:val="24"/>
        </w:rPr>
        <w:tab/>
      </w:r>
    </w:p>
    <w:p w:rsidR="004441B5" w:rsidRDefault="004441B5" w:rsidP="004441B5">
      <w:pPr>
        <w:tabs>
          <w:tab w:val="left" w:pos="432"/>
          <w:tab w:val="left" w:pos="864"/>
          <w:tab w:val="left" w:pos="1296"/>
          <w:tab w:val="left" w:pos="1728"/>
          <w:tab w:val="left" w:pos="2160"/>
        </w:tabs>
        <w:ind w:left="2592" w:hanging="2592"/>
        <w:rPr>
          <w:sz w:val="24"/>
        </w:rPr>
      </w:pPr>
      <w:r>
        <w:rPr>
          <w:sz w:val="24"/>
        </w:rPr>
        <w:tab/>
      </w:r>
      <w:r>
        <w:rPr>
          <w:sz w:val="24"/>
        </w:rPr>
        <w:tab/>
        <w:t xml:space="preserve">1. </w:t>
      </w:r>
      <w:r>
        <w:rPr>
          <w:sz w:val="24"/>
        </w:rPr>
        <w:tab/>
        <w:t>Press clippings.</w:t>
      </w:r>
    </w:p>
    <w:p w:rsidR="004441B5" w:rsidRDefault="004441B5" w:rsidP="004441B5">
      <w:pPr>
        <w:numPr>
          <w:ilvl w:val="0"/>
          <w:numId w:val="27"/>
        </w:numPr>
        <w:tabs>
          <w:tab w:val="left" w:pos="432"/>
          <w:tab w:val="left" w:pos="864"/>
          <w:tab w:val="left" w:pos="1296"/>
          <w:tab w:val="left" w:pos="1728"/>
          <w:tab w:val="left" w:pos="2160"/>
        </w:tabs>
        <w:rPr>
          <w:sz w:val="24"/>
        </w:rPr>
      </w:pPr>
      <w:r>
        <w:rPr>
          <w:sz w:val="24"/>
        </w:rPr>
        <w:tab/>
      </w:r>
      <w:r>
        <w:rPr>
          <w:sz w:val="24"/>
        </w:rPr>
        <w:tab/>
        <w:t>2.</w:t>
      </w:r>
      <w:r>
        <w:rPr>
          <w:sz w:val="24"/>
        </w:rPr>
        <w:tab/>
        <w:t>Miscellaneous supporting materials.</w:t>
      </w:r>
    </w:p>
    <w:p w:rsidR="004441B5" w:rsidRDefault="004441B5" w:rsidP="004441B5">
      <w:pPr>
        <w:tabs>
          <w:tab w:val="left" w:pos="432"/>
          <w:tab w:val="left" w:pos="864"/>
          <w:tab w:val="left" w:pos="1296"/>
          <w:tab w:val="left" w:pos="1728"/>
          <w:tab w:val="left" w:pos="2160"/>
        </w:tabs>
        <w:rPr>
          <w:sz w:val="24"/>
        </w:rPr>
      </w:pPr>
      <w:r>
        <w:rPr>
          <w:sz w:val="24"/>
        </w:rPr>
        <w:tab/>
      </w:r>
      <w:r>
        <w:rPr>
          <w:sz w:val="24"/>
        </w:rPr>
        <w:tab/>
        <w:t xml:space="preserve">3. </w:t>
      </w:r>
      <w:r>
        <w:rPr>
          <w:sz w:val="24"/>
        </w:rPr>
        <w:tab/>
        <w:t>Application Summary Sheet.</w:t>
      </w:r>
    </w:p>
    <w:p w:rsidR="004441B5" w:rsidRDefault="004441B5" w:rsidP="004441B5">
      <w:pPr>
        <w:tabs>
          <w:tab w:val="left" w:pos="432"/>
          <w:tab w:val="left" w:pos="864"/>
          <w:tab w:val="left" w:pos="1296"/>
          <w:tab w:val="left" w:pos="1728"/>
          <w:tab w:val="left" w:pos="2160"/>
        </w:tabs>
        <w:ind w:left="2160"/>
        <w:rPr>
          <w:sz w:val="24"/>
        </w:rPr>
      </w:pPr>
    </w:p>
    <w:p w:rsidR="00524F58" w:rsidRDefault="004441B5" w:rsidP="0033761E">
      <w:pPr>
        <w:shd w:val="clear" w:color="auto" w:fill="FFFFFF"/>
        <w:tabs>
          <w:tab w:val="left" w:pos="432"/>
        </w:tabs>
        <w:rPr>
          <w:b/>
          <w:sz w:val="24"/>
        </w:rPr>
      </w:pPr>
      <w:r>
        <w:rPr>
          <w:b/>
          <w:sz w:val="24"/>
        </w:rPr>
        <w:t>NOTE: All application materials submitted become the property of Florida Main Street and will not be returned.</w:t>
      </w:r>
    </w:p>
    <w:p w:rsidR="0033761E" w:rsidRDefault="0033761E" w:rsidP="0033761E">
      <w:pPr>
        <w:shd w:val="clear" w:color="auto" w:fill="FFFFFF"/>
        <w:tabs>
          <w:tab w:val="left" w:pos="432"/>
        </w:tabs>
        <w:rPr>
          <w:b/>
          <w:sz w:val="24"/>
        </w:rPr>
      </w:pPr>
    </w:p>
    <w:p w:rsidR="0033761E" w:rsidRDefault="0033761E" w:rsidP="0033761E">
      <w:pPr>
        <w:shd w:val="clear" w:color="auto" w:fill="FFFFFF"/>
        <w:tabs>
          <w:tab w:val="left" w:pos="432"/>
        </w:tabs>
        <w:rPr>
          <w:b/>
          <w:sz w:val="24"/>
        </w:rPr>
      </w:pPr>
    </w:p>
    <w:p w:rsidR="0033761E" w:rsidRPr="0033761E" w:rsidRDefault="0033761E" w:rsidP="0033761E">
      <w:pPr>
        <w:shd w:val="clear" w:color="auto" w:fill="FFFFFF"/>
        <w:tabs>
          <w:tab w:val="left" w:pos="432"/>
        </w:tabs>
        <w:rPr>
          <w:b/>
          <w:sz w:val="24"/>
        </w:rPr>
      </w:pPr>
      <w:bookmarkStart w:id="0" w:name="_GoBack"/>
      <w:bookmarkEnd w:id="0"/>
    </w:p>
    <w:p w:rsidR="00524F58" w:rsidRDefault="00524F58" w:rsidP="004441B5">
      <w:pPr>
        <w:tabs>
          <w:tab w:val="left" w:pos="432"/>
        </w:tabs>
        <w:rPr>
          <w:b/>
          <w:sz w:val="24"/>
        </w:rPr>
      </w:pPr>
    </w:p>
    <w:p w:rsidR="004441B5" w:rsidRDefault="004441B5" w:rsidP="004441B5">
      <w:pPr>
        <w:pBdr>
          <w:top w:val="single" w:sz="4" w:space="1" w:color="auto"/>
          <w:left w:val="single" w:sz="4" w:space="4" w:color="auto"/>
          <w:bottom w:val="single" w:sz="4" w:space="1" w:color="auto"/>
          <w:right w:val="single" w:sz="4" w:space="4" w:color="auto"/>
        </w:pBdr>
        <w:tabs>
          <w:tab w:val="left" w:pos="432"/>
        </w:tabs>
        <w:rPr>
          <w:b/>
          <w:sz w:val="28"/>
        </w:rPr>
      </w:pPr>
      <w:r>
        <w:rPr>
          <w:b/>
          <w:sz w:val="28"/>
        </w:rPr>
        <w:lastRenderedPageBreak/>
        <w:t xml:space="preserve">For Further Information about the </w:t>
      </w:r>
      <w:smartTag w:uri="urn:schemas-microsoft-com:office:smarttags" w:element="Street">
        <w:smartTag w:uri="urn:schemas-microsoft-com:office:smarttags" w:element="address">
          <w:r>
            <w:rPr>
              <w:b/>
              <w:sz w:val="28"/>
            </w:rPr>
            <w:t>Florida Main Street</w:t>
          </w:r>
        </w:smartTag>
      </w:smartTag>
      <w:r>
        <w:rPr>
          <w:b/>
          <w:sz w:val="28"/>
        </w:rPr>
        <w:t xml:space="preserve"> Program:</w:t>
      </w:r>
    </w:p>
    <w:p w:rsidR="004441B5" w:rsidRDefault="004441B5" w:rsidP="004441B5">
      <w:pPr>
        <w:tabs>
          <w:tab w:val="left" w:pos="432"/>
        </w:tabs>
        <w:rPr>
          <w:b/>
          <w:sz w:val="24"/>
        </w:rPr>
      </w:pPr>
    </w:p>
    <w:p w:rsidR="004441B5" w:rsidRDefault="004441B5" w:rsidP="004441B5">
      <w:pPr>
        <w:jc w:val="both"/>
        <w:rPr>
          <w:sz w:val="24"/>
        </w:rPr>
      </w:pPr>
      <w:r>
        <w:rPr>
          <w:sz w:val="24"/>
        </w:rPr>
        <w:t xml:space="preserve">Write to the Bureau of Historic Preservation, R.A. Gray Building, 500 South Bronough Street (Fourth Floor), Tallahassee, Florida 32399-0250 or call </w:t>
      </w:r>
      <w:r w:rsidR="005D79F4">
        <w:rPr>
          <w:sz w:val="24"/>
        </w:rPr>
        <w:t>(800) 847-7278 or (850) 245-6333</w:t>
      </w:r>
      <w:r>
        <w:rPr>
          <w:sz w:val="24"/>
        </w:rPr>
        <w:t xml:space="preserve">    FAX (850)</w:t>
      </w:r>
      <w:r>
        <w:rPr>
          <w:b/>
          <w:sz w:val="24"/>
        </w:rPr>
        <w:t xml:space="preserve"> </w:t>
      </w:r>
      <w:r>
        <w:rPr>
          <w:sz w:val="24"/>
        </w:rPr>
        <w:t>245-6437.</w:t>
      </w:r>
    </w:p>
    <w:p w:rsidR="004441B5" w:rsidRDefault="004441B5" w:rsidP="004441B5">
      <w:pPr>
        <w:rPr>
          <w:sz w:val="24"/>
        </w:rPr>
        <w:sectPr w:rsidR="004441B5">
          <w:headerReference w:type="default" r:id="rId12"/>
          <w:footerReference w:type="even" r:id="rId13"/>
          <w:footerReference w:type="default" r:id="rId14"/>
          <w:pgSz w:w="12240" w:h="15840"/>
          <w:pgMar w:top="1440" w:right="1440" w:bottom="1440" w:left="1440" w:header="720" w:footer="720" w:gutter="0"/>
          <w:paperSrc w:first="15" w:other="15"/>
          <w:pgNumType w:fmt="upperRoman" w:start="1"/>
          <w:cols w:space="720"/>
        </w:sectPr>
      </w:pPr>
    </w:p>
    <w:p w:rsidR="004441B5" w:rsidRDefault="004441B5" w:rsidP="004441B5">
      <w:pPr>
        <w:pStyle w:val="Heading3"/>
        <w:ind w:left="6912"/>
        <w:rPr>
          <w:rFonts w:ascii="Arial" w:hAnsi="Arial" w:cs="Times New Roman"/>
          <w:b w:val="0"/>
          <w:i w:val="0"/>
          <w:sz w:val="16"/>
        </w:rPr>
      </w:pPr>
      <w:r>
        <w:rPr>
          <w:rFonts w:ascii="Arial" w:hAnsi="Arial" w:cs="Times New Roman"/>
          <w:b w:val="0"/>
          <w:i w:val="0"/>
          <w:sz w:val="16"/>
        </w:rPr>
        <w:lastRenderedPageBreak/>
        <w:t xml:space="preserve">    Florida Department of State</w:t>
      </w:r>
    </w:p>
    <w:p w:rsidR="004441B5" w:rsidRDefault="004441B5" w:rsidP="004441B5">
      <w:pPr>
        <w:ind w:left="6912"/>
        <w:rPr>
          <w:sz w:val="16"/>
        </w:rPr>
      </w:pPr>
      <w:r>
        <w:rPr>
          <w:sz w:val="16"/>
        </w:rPr>
        <w:t xml:space="preserve">    Division of Historical Resources</w:t>
      </w:r>
    </w:p>
    <w:p w:rsidR="004441B5" w:rsidRDefault="004441B5" w:rsidP="004441B5">
      <w:pPr>
        <w:ind w:left="6912"/>
        <w:rPr>
          <w:sz w:val="16"/>
        </w:rPr>
      </w:pPr>
      <w:r>
        <w:rPr>
          <w:sz w:val="16"/>
        </w:rPr>
        <w:t xml:space="preserve">    FORM HR4E023R0102</w:t>
      </w:r>
    </w:p>
    <w:p w:rsidR="004441B5" w:rsidRDefault="004441B5" w:rsidP="004441B5">
      <w:pPr>
        <w:ind w:left="6912"/>
        <w:rPr>
          <w:sz w:val="16"/>
        </w:rPr>
      </w:pPr>
      <w:r>
        <w:rPr>
          <w:sz w:val="16"/>
        </w:rPr>
        <w:t xml:space="preserve">    (Effective </w:t>
      </w:r>
      <w:smartTag w:uri="urn:schemas-microsoft-com:office:smarttags" w:element="date">
        <w:smartTagPr>
          <w:attr w:name="Month" w:val="3"/>
          <w:attr w:name="Day" w:val="12"/>
          <w:attr w:name="Year" w:val="2003"/>
        </w:smartTagPr>
        <w:r>
          <w:rPr>
            <w:sz w:val="16"/>
          </w:rPr>
          <w:t>March 12, 2003</w:t>
        </w:r>
      </w:smartTag>
      <w:r>
        <w:rPr>
          <w:sz w:val="16"/>
        </w:rPr>
        <w:t>)</w:t>
      </w:r>
    </w:p>
    <w:p w:rsidR="004441B5" w:rsidRDefault="004441B5" w:rsidP="004441B5">
      <w:pPr>
        <w:pStyle w:val="Heading3"/>
        <w:ind w:left="0"/>
        <w:rPr>
          <w:rFonts w:ascii="Arial" w:hAnsi="Arial" w:cs="Times New Roman"/>
          <w:i w:val="0"/>
          <w:sz w:val="16"/>
        </w:rPr>
      </w:pPr>
    </w:p>
    <w:p w:rsidR="004441B5" w:rsidRPr="0033761E" w:rsidRDefault="004441B5" w:rsidP="004441B5">
      <w:pPr>
        <w:pStyle w:val="Heading3"/>
        <w:ind w:left="0"/>
        <w:jc w:val="center"/>
        <w:rPr>
          <w:rFonts w:ascii="Copperplate Gothic Bold" w:hAnsi="Copperplate Gothic Bold" w:cs="Times New Roman"/>
          <w:b w:val="0"/>
          <w:i w:val="0"/>
          <w:sz w:val="44"/>
        </w:rPr>
      </w:pPr>
      <w:smartTag w:uri="urn:schemas-microsoft-com:office:smarttags" w:element="Street">
        <w:smartTag w:uri="urn:schemas-microsoft-com:office:smarttags" w:element="address">
          <w:r w:rsidRPr="0033761E">
            <w:rPr>
              <w:rFonts w:ascii="Copperplate Gothic Bold" w:hAnsi="Copperplate Gothic Bold" w:cs="Times New Roman"/>
              <w:b w:val="0"/>
              <w:i w:val="0"/>
              <w:sz w:val="44"/>
            </w:rPr>
            <w:t>Florida Main Street</w:t>
          </w:r>
        </w:smartTag>
      </w:smartTag>
      <w:r w:rsidRPr="0033761E">
        <w:rPr>
          <w:rFonts w:ascii="Copperplate Gothic Bold" w:hAnsi="Copperplate Gothic Bold" w:cs="Times New Roman"/>
          <w:b w:val="0"/>
          <w:i w:val="0"/>
          <w:sz w:val="44"/>
        </w:rPr>
        <w:t xml:space="preserve"> Program Application</w:t>
      </w:r>
    </w:p>
    <w:p w:rsidR="004441B5" w:rsidRDefault="004441B5" w:rsidP="004441B5">
      <w:pPr>
        <w:rPr>
          <w:rFonts w:ascii="Times New Roman" w:hAnsi="Times New Roman"/>
        </w:rPr>
      </w:pPr>
    </w:p>
    <w:p w:rsidR="004441B5" w:rsidRDefault="004441B5" w:rsidP="004441B5">
      <w:pPr>
        <w:pStyle w:val="BodyText2"/>
        <w:rPr>
          <w:rFonts w:ascii="Arial" w:hAnsi="Arial"/>
        </w:rPr>
      </w:pPr>
      <w:r>
        <w:rPr>
          <w:rFonts w:ascii="Arial" w:hAnsi="Arial"/>
        </w:rPr>
        <w:t xml:space="preserve">The Bureau of Historic Preservation is now accepting applications for participation in the Florida Main Street Program.  The statewide Florida Main Street Program is administered by the Florida Department of State, Division of Historical Resources, Bureau of Historic Preservation.  Each year, the Florida Secretary of State selects local </w:t>
      </w:r>
      <w:smartTag w:uri="urn:schemas-microsoft-com:office:smarttags" w:element="Street">
        <w:smartTag w:uri="urn:schemas-microsoft-com:office:smarttags" w:element="address">
          <w:r>
            <w:rPr>
              <w:rFonts w:ascii="Arial" w:hAnsi="Arial"/>
            </w:rPr>
            <w:t>Main Street</w:t>
          </w:r>
        </w:smartTag>
      </w:smartTag>
      <w:r>
        <w:rPr>
          <w:rFonts w:ascii="Arial" w:hAnsi="Arial"/>
        </w:rPr>
        <w:t xml:space="preserve"> programs to participate in the statewide program from the applications received.  The maximum number of Local Programs to be selected this year for participation in the program is indicated in the application solicitation announcement published in the Florida Administrative Weekly.  Applications are evaluated on a competitive basis consistent with the provisions of Chapter 1A-38, Florida Administrative Code.  </w:t>
      </w:r>
    </w:p>
    <w:p w:rsidR="004441B5" w:rsidRDefault="004441B5" w:rsidP="004441B5">
      <w:pPr>
        <w:pStyle w:val="BodyText2"/>
        <w:rPr>
          <w:rFonts w:ascii="Arial" w:hAnsi="Arial"/>
          <w:sz w:val="20"/>
        </w:rPr>
      </w:pPr>
    </w:p>
    <w:p w:rsidR="004441B5" w:rsidRDefault="004441B5" w:rsidP="004441B5">
      <w:pPr>
        <w:rPr>
          <w:b/>
        </w:rPr>
      </w:pPr>
    </w:p>
    <w:p w:rsidR="004441B5" w:rsidRPr="00653138" w:rsidRDefault="004441B5" w:rsidP="004441B5">
      <w:pPr>
        <w:pStyle w:val="BodyText"/>
        <w:pBdr>
          <w:top w:val="single" w:sz="4" w:space="1" w:color="auto"/>
          <w:left w:val="single" w:sz="4" w:space="0" w:color="auto"/>
          <w:bottom w:val="single" w:sz="4" w:space="1" w:color="auto"/>
          <w:right w:val="single" w:sz="4" w:space="4" w:color="auto"/>
        </w:pBdr>
        <w:spacing w:line="240" w:lineRule="auto"/>
        <w:rPr>
          <w:rFonts w:ascii="Copperplate Gothic Bold" w:hAnsi="Copperplate Gothic Bold"/>
          <w:color w:val="FF0000"/>
          <w:sz w:val="24"/>
        </w:rPr>
      </w:pPr>
      <w:r w:rsidRPr="00653138">
        <w:rPr>
          <w:rFonts w:ascii="Copperplate Gothic Bold" w:hAnsi="Copperplate Gothic Bold"/>
          <w:b/>
          <w:sz w:val="24"/>
        </w:rPr>
        <w:t>NOTE:</w:t>
      </w:r>
      <w:r w:rsidRPr="00653138">
        <w:rPr>
          <w:rFonts w:ascii="Copperplate Gothic Bold" w:hAnsi="Copperplate Gothic Bold"/>
          <w:sz w:val="24"/>
        </w:rPr>
        <w:t xml:space="preserve"> COMPLETE</w:t>
      </w:r>
      <w:r w:rsidR="005D79F4" w:rsidRPr="00653138">
        <w:rPr>
          <w:rFonts w:ascii="Copperplate Gothic Bold" w:hAnsi="Copperplate Gothic Bold"/>
          <w:sz w:val="24"/>
        </w:rPr>
        <w:t>D</w:t>
      </w:r>
      <w:r w:rsidRPr="00653138">
        <w:rPr>
          <w:rFonts w:ascii="Copperplate Gothic Bold" w:hAnsi="Copperplate Gothic Bold"/>
          <w:sz w:val="24"/>
        </w:rPr>
        <w:t xml:space="preserve"> APPLICATIONS MUST BE </w:t>
      </w:r>
      <w:r w:rsidR="00425887" w:rsidRPr="00653138">
        <w:rPr>
          <w:rFonts w:ascii="Copperplate Gothic Bold" w:hAnsi="Copperplate Gothic Bold"/>
          <w:sz w:val="24"/>
        </w:rPr>
        <w:t xml:space="preserve">DIGITALLY </w:t>
      </w:r>
      <w:r w:rsidR="003A132D" w:rsidRPr="00653138">
        <w:rPr>
          <w:rFonts w:ascii="Copperplate Gothic Bold" w:hAnsi="Copperplate Gothic Bold"/>
          <w:sz w:val="24"/>
        </w:rPr>
        <w:t>SUBMITTED</w:t>
      </w:r>
      <w:r w:rsidR="00425887" w:rsidRPr="00653138">
        <w:rPr>
          <w:rFonts w:ascii="Copperplate Gothic Bold" w:hAnsi="Copperplate Gothic Bold"/>
          <w:sz w:val="24"/>
        </w:rPr>
        <w:t xml:space="preserve"> (VIA DROPBOX</w:t>
      </w:r>
      <w:r w:rsidR="003A132D" w:rsidRPr="00653138">
        <w:rPr>
          <w:rFonts w:ascii="Copperplate Gothic Bold" w:hAnsi="Copperplate Gothic Bold"/>
          <w:sz w:val="24"/>
        </w:rPr>
        <w:t>)</w:t>
      </w:r>
      <w:r w:rsidR="00425887" w:rsidRPr="00653138">
        <w:rPr>
          <w:rFonts w:ascii="Copperplate Gothic Bold" w:hAnsi="Copperplate Gothic Bold"/>
          <w:sz w:val="24"/>
        </w:rPr>
        <w:t xml:space="preserve"> TO </w:t>
      </w:r>
      <w:hyperlink r:id="rId15" w:history="1">
        <w:r w:rsidR="00653138" w:rsidRPr="00653138">
          <w:rPr>
            <w:rStyle w:val="Hyperlink"/>
            <w:rFonts w:ascii="Copperplate Gothic Bold" w:hAnsi="Copperplate Gothic Bold"/>
            <w:sz w:val="24"/>
          </w:rPr>
          <w:t>FLORIDAMAINSTREET@DOS.MYFLORIDA.COM</w:t>
        </w:r>
      </w:hyperlink>
      <w:r w:rsidR="00653138">
        <w:rPr>
          <w:rFonts w:ascii="Copperplate Gothic Bold" w:hAnsi="Copperplate Gothic Bold"/>
          <w:sz w:val="24"/>
        </w:rPr>
        <w:t xml:space="preserve"> </w:t>
      </w:r>
      <w:r w:rsidRPr="00653138">
        <w:rPr>
          <w:rFonts w:ascii="Copperplate Gothic Bold" w:hAnsi="Copperplate Gothic Bold"/>
          <w:color w:val="FF0000"/>
          <w:sz w:val="24"/>
        </w:rPr>
        <w:t xml:space="preserve">ON OR </w:t>
      </w:r>
      <w:r w:rsidR="00BF02B1" w:rsidRPr="00653138">
        <w:rPr>
          <w:rFonts w:ascii="Copperplate Gothic Bold" w:hAnsi="Copperplate Gothic Bold"/>
          <w:color w:val="FF0000"/>
          <w:sz w:val="24"/>
        </w:rPr>
        <w:t xml:space="preserve">BEFORE </w:t>
      </w:r>
      <w:r w:rsidR="00653138" w:rsidRPr="00653138">
        <w:rPr>
          <w:rFonts w:ascii="Copperplate Gothic Bold" w:hAnsi="Copperplate Gothic Bold"/>
          <w:color w:val="FF0000"/>
          <w:sz w:val="24"/>
        </w:rPr>
        <w:t>5:00 P.M.</w:t>
      </w:r>
      <w:r w:rsidR="003A132D" w:rsidRPr="00653138">
        <w:rPr>
          <w:rFonts w:ascii="Copperplate Gothic Bold" w:hAnsi="Copperplate Gothic Bold"/>
          <w:color w:val="FF0000"/>
          <w:sz w:val="24"/>
        </w:rPr>
        <w:t xml:space="preserve"> </w:t>
      </w:r>
      <w:r w:rsidR="00377642" w:rsidRPr="00653138">
        <w:rPr>
          <w:rFonts w:ascii="Copperplate Gothic Bold" w:hAnsi="Copperplate Gothic Bold"/>
          <w:color w:val="FF0000"/>
          <w:sz w:val="24"/>
        </w:rPr>
        <w:t xml:space="preserve">on </w:t>
      </w:r>
      <w:r w:rsidR="004B0193" w:rsidRPr="00653138">
        <w:rPr>
          <w:rFonts w:ascii="Copperplate Gothic Bold" w:hAnsi="Copperplate Gothic Bold"/>
          <w:color w:val="FF0000"/>
          <w:sz w:val="24"/>
        </w:rPr>
        <w:t>FRIDAY, JUNE 30, 2017</w:t>
      </w:r>
    </w:p>
    <w:p w:rsidR="004441B5" w:rsidRDefault="004441B5" w:rsidP="004441B5">
      <w:pPr>
        <w:pStyle w:val="BodyText3"/>
        <w:jc w:val="both"/>
        <w:rPr>
          <w:rFonts w:ascii="Arial" w:hAnsi="Arial"/>
        </w:rPr>
      </w:pPr>
      <w:r>
        <w:rPr>
          <w:rFonts w:ascii="Arial" w:hAnsi="Arial"/>
        </w:rPr>
        <w:t xml:space="preserve">This application is intended to serve two purposes: First, it provides an opportunity for the local </w:t>
      </w:r>
      <w:smartTag w:uri="urn:schemas-microsoft-com:office:smarttags" w:element="Street">
        <w:smartTag w:uri="urn:schemas-microsoft-com:office:smarttags" w:element="address">
          <w:r>
            <w:rPr>
              <w:rFonts w:ascii="Arial" w:hAnsi="Arial"/>
            </w:rPr>
            <w:t>Main Street</w:t>
          </w:r>
        </w:smartTag>
      </w:smartTag>
      <w:r>
        <w:rPr>
          <w:rFonts w:ascii="Arial" w:hAnsi="Arial"/>
        </w:rPr>
        <w:t xml:space="preserve"> organization to collect baseline information about the community, the district, and itself that will be useful in conducting a local </w:t>
      </w:r>
      <w:smartTag w:uri="urn:schemas-microsoft-com:office:smarttags" w:element="Street">
        <w:smartTag w:uri="urn:schemas-microsoft-com:office:smarttags" w:element="address">
          <w:r>
            <w:rPr>
              <w:rFonts w:ascii="Arial" w:hAnsi="Arial"/>
            </w:rPr>
            <w:t>Main Street</w:t>
          </w:r>
        </w:smartTag>
      </w:smartTag>
      <w:r>
        <w:rPr>
          <w:rFonts w:ascii="Arial" w:hAnsi="Arial"/>
        </w:rPr>
        <w:t xml:space="preserve"> program.  Second, it allows the applicant to organize and present information relating to the Criteria for Evaluation of Applications (see pages IV and V above) to facilitate the competitive process by which local programs are selected for participation in the statewide Florida Main Street Program.  </w:t>
      </w:r>
    </w:p>
    <w:p w:rsidR="004441B5" w:rsidRDefault="004441B5" w:rsidP="004441B5">
      <w:pPr>
        <w:pStyle w:val="BodyText3"/>
        <w:rPr>
          <w:rFonts w:ascii="Arial" w:hAnsi="Arial"/>
          <w:sz w:val="20"/>
        </w:rPr>
      </w:pPr>
    </w:p>
    <w:p w:rsidR="004441B5" w:rsidRPr="0033761E" w:rsidRDefault="004441B5" w:rsidP="004441B5">
      <w:pPr>
        <w:pStyle w:val="Heading4"/>
        <w:pBdr>
          <w:top w:val="single" w:sz="4" w:space="1" w:color="auto"/>
          <w:left w:val="single" w:sz="4" w:space="4" w:color="auto"/>
          <w:bottom w:val="single" w:sz="4" w:space="1" w:color="auto"/>
          <w:right w:val="single" w:sz="4" w:space="4" w:color="auto"/>
        </w:pBdr>
        <w:rPr>
          <w:rFonts w:ascii="Copperplate Gothic Bold" w:hAnsi="Copperplate Gothic Bold" w:cs="Times New Roman"/>
          <w:sz w:val="28"/>
        </w:rPr>
      </w:pPr>
      <w:r w:rsidRPr="0033761E">
        <w:rPr>
          <w:rFonts w:ascii="Copperplate Gothic Bold" w:hAnsi="Copperplate Gothic Bold" w:cs="Times New Roman"/>
          <w:sz w:val="28"/>
        </w:rPr>
        <w:t>Applicant Identification</w:t>
      </w:r>
    </w:p>
    <w:p w:rsidR="004441B5" w:rsidRDefault="004441B5" w:rsidP="004441B5">
      <w:pPr>
        <w:tabs>
          <w:tab w:val="right" w:leader="underscore" w:pos="9360"/>
        </w:tabs>
        <w:rPr>
          <w:sz w:val="24"/>
        </w:rPr>
      </w:pPr>
    </w:p>
    <w:p w:rsidR="004441B5" w:rsidRDefault="004441B5" w:rsidP="004441B5">
      <w:pPr>
        <w:tabs>
          <w:tab w:val="right" w:leader="underscore" w:pos="9360"/>
        </w:tabs>
        <w:rPr>
          <w:sz w:val="24"/>
        </w:rPr>
      </w:pPr>
      <w:r>
        <w:rPr>
          <w:sz w:val="24"/>
        </w:rPr>
        <w:t xml:space="preserve">City: </w:t>
      </w:r>
      <w:smartTag w:uri="urn:schemas-microsoft-com:office:smarttags" w:element="place">
        <w:smartTag w:uri="urn:schemas-microsoft-com:office:smarttags" w:element="PlaceName">
          <w:r>
            <w:rPr>
              <w:sz w:val="24"/>
            </w:rPr>
            <w:t>____________________________________</w:t>
          </w:r>
        </w:smartTag>
        <w:r>
          <w:rPr>
            <w:sz w:val="24"/>
          </w:rPr>
          <w:t xml:space="preserve">  </w:t>
        </w:r>
        <w:smartTag w:uri="urn:schemas-microsoft-com:office:smarttags" w:element="PlaceType">
          <w:r>
            <w:rPr>
              <w:sz w:val="24"/>
            </w:rPr>
            <w:t>County</w:t>
          </w:r>
        </w:smartTag>
      </w:smartTag>
      <w:r>
        <w:rPr>
          <w:sz w:val="24"/>
        </w:rPr>
        <w:t xml:space="preserve">: </w:t>
      </w:r>
      <w:r>
        <w:rPr>
          <w:sz w:val="24"/>
        </w:rPr>
        <w:tab/>
      </w:r>
    </w:p>
    <w:p w:rsidR="004441B5" w:rsidRDefault="004441B5" w:rsidP="004441B5">
      <w:pPr>
        <w:tabs>
          <w:tab w:val="right" w:leader="underscore" w:pos="9360"/>
        </w:tabs>
        <w:rPr>
          <w:sz w:val="24"/>
        </w:rPr>
      </w:pPr>
    </w:p>
    <w:p w:rsidR="004441B5" w:rsidRDefault="004441B5" w:rsidP="004441B5">
      <w:pPr>
        <w:tabs>
          <w:tab w:val="right" w:leader="underscore" w:pos="9360"/>
        </w:tabs>
        <w:rPr>
          <w:sz w:val="24"/>
        </w:rPr>
      </w:pPr>
      <w:r>
        <w:rPr>
          <w:sz w:val="24"/>
        </w:rPr>
        <w:t xml:space="preserve">Applicant Organization: </w:t>
      </w:r>
      <w:r>
        <w:rPr>
          <w:sz w:val="24"/>
        </w:rPr>
        <w:tab/>
      </w:r>
    </w:p>
    <w:p w:rsidR="004441B5" w:rsidRDefault="004441B5" w:rsidP="004441B5">
      <w:pPr>
        <w:tabs>
          <w:tab w:val="right" w:leader="underscore" w:pos="9360"/>
        </w:tabs>
        <w:rPr>
          <w:sz w:val="24"/>
        </w:rPr>
      </w:pPr>
    </w:p>
    <w:p w:rsidR="004441B5" w:rsidRDefault="004441B5" w:rsidP="004441B5">
      <w:pPr>
        <w:tabs>
          <w:tab w:val="right" w:leader="underscore" w:pos="9360"/>
        </w:tabs>
        <w:rPr>
          <w:sz w:val="24"/>
        </w:rPr>
      </w:pPr>
      <w:r>
        <w:rPr>
          <w:sz w:val="24"/>
        </w:rPr>
        <w:t xml:space="preserve">Mailing Address: </w:t>
      </w:r>
      <w:r>
        <w:rPr>
          <w:sz w:val="24"/>
        </w:rPr>
        <w:tab/>
      </w:r>
    </w:p>
    <w:p w:rsidR="004441B5" w:rsidRDefault="004441B5" w:rsidP="004441B5">
      <w:pPr>
        <w:tabs>
          <w:tab w:val="right" w:leader="underscore" w:pos="9360"/>
        </w:tabs>
        <w:rPr>
          <w:sz w:val="24"/>
        </w:rPr>
      </w:pPr>
    </w:p>
    <w:p w:rsidR="004441B5" w:rsidRDefault="004441B5" w:rsidP="004441B5">
      <w:pPr>
        <w:tabs>
          <w:tab w:val="right" w:leader="underscore" w:pos="9360"/>
        </w:tabs>
        <w:rPr>
          <w:sz w:val="24"/>
        </w:rPr>
      </w:pPr>
      <w:r>
        <w:rPr>
          <w:sz w:val="24"/>
        </w:rPr>
        <w:t xml:space="preserve">                           </w:t>
      </w:r>
      <w:r>
        <w:rPr>
          <w:sz w:val="24"/>
        </w:rPr>
        <w:tab/>
      </w:r>
    </w:p>
    <w:p w:rsidR="004441B5" w:rsidRDefault="004441B5" w:rsidP="004441B5">
      <w:pPr>
        <w:rPr>
          <w:sz w:val="24"/>
        </w:rPr>
      </w:pPr>
    </w:p>
    <w:p w:rsidR="004441B5" w:rsidRDefault="004441B5" w:rsidP="004441B5">
      <w:pPr>
        <w:tabs>
          <w:tab w:val="right" w:leader="underscore" w:pos="9360"/>
        </w:tabs>
        <w:rPr>
          <w:sz w:val="24"/>
        </w:rPr>
      </w:pPr>
      <w:r>
        <w:rPr>
          <w:sz w:val="24"/>
        </w:rPr>
        <w:t xml:space="preserve">Name of Application Contact: </w:t>
      </w:r>
      <w:r>
        <w:rPr>
          <w:sz w:val="24"/>
        </w:rPr>
        <w:tab/>
      </w:r>
    </w:p>
    <w:p w:rsidR="004441B5" w:rsidRDefault="004441B5" w:rsidP="004441B5">
      <w:pPr>
        <w:pStyle w:val="BodyText2"/>
        <w:tabs>
          <w:tab w:val="right" w:leader="underscore" w:pos="9360"/>
        </w:tabs>
        <w:rPr>
          <w:rFonts w:ascii="Arial" w:hAnsi="Arial"/>
        </w:rPr>
      </w:pPr>
    </w:p>
    <w:p w:rsidR="004441B5" w:rsidRDefault="004441B5" w:rsidP="004441B5">
      <w:pPr>
        <w:pStyle w:val="BodyText2"/>
        <w:tabs>
          <w:tab w:val="right" w:leader="underscore" w:pos="9360"/>
        </w:tabs>
        <w:rPr>
          <w:rFonts w:ascii="Arial" w:hAnsi="Arial"/>
        </w:rPr>
      </w:pPr>
      <w:r>
        <w:rPr>
          <w:rFonts w:ascii="Arial" w:hAnsi="Arial"/>
        </w:rPr>
        <w:t xml:space="preserve">Title: _____________________________  Daytime Telephone: </w:t>
      </w:r>
      <w:r>
        <w:rPr>
          <w:rFonts w:ascii="Arial" w:hAnsi="Arial"/>
        </w:rPr>
        <w:tab/>
      </w:r>
    </w:p>
    <w:p w:rsidR="004441B5" w:rsidRDefault="004441B5" w:rsidP="004441B5">
      <w:pPr>
        <w:tabs>
          <w:tab w:val="right" w:leader="underscore" w:pos="9360"/>
        </w:tabs>
        <w:rPr>
          <w:sz w:val="24"/>
        </w:rPr>
      </w:pPr>
    </w:p>
    <w:p w:rsidR="004441B5" w:rsidRDefault="004441B5" w:rsidP="004441B5">
      <w:pPr>
        <w:tabs>
          <w:tab w:val="right" w:leader="underscore" w:pos="9360"/>
        </w:tabs>
        <w:rPr>
          <w:sz w:val="24"/>
        </w:rPr>
      </w:pPr>
      <w:r>
        <w:rPr>
          <w:sz w:val="24"/>
        </w:rPr>
        <w:t>E-mail Address (required):</w:t>
      </w:r>
      <w:r>
        <w:rPr>
          <w:sz w:val="24"/>
        </w:rPr>
        <w:tab/>
      </w:r>
      <w:r>
        <w:rPr>
          <w:sz w:val="24"/>
        </w:rPr>
        <w:br w:type="page"/>
      </w:r>
    </w:p>
    <w:p w:rsidR="004441B5" w:rsidRPr="0033761E" w:rsidRDefault="004441B5" w:rsidP="004441B5">
      <w:pPr>
        <w:pStyle w:val="Heading4"/>
        <w:pBdr>
          <w:top w:val="single" w:sz="4" w:space="1" w:color="auto"/>
          <w:left w:val="single" w:sz="4" w:space="4" w:color="auto"/>
          <w:bottom w:val="single" w:sz="4" w:space="1" w:color="auto"/>
          <w:right w:val="single" w:sz="4" w:space="4" w:color="auto"/>
        </w:pBdr>
        <w:rPr>
          <w:rFonts w:ascii="Copperplate Gothic Bold" w:hAnsi="Copperplate Gothic Bold" w:cs="Times New Roman"/>
          <w:sz w:val="28"/>
        </w:rPr>
      </w:pPr>
      <w:r w:rsidRPr="0033761E">
        <w:rPr>
          <w:rFonts w:ascii="Copperplate Gothic Bold" w:hAnsi="Copperplate Gothic Bold" w:cs="Times New Roman"/>
          <w:sz w:val="28"/>
        </w:rPr>
        <w:lastRenderedPageBreak/>
        <w:t>Applicant Certification</w:t>
      </w:r>
    </w:p>
    <w:p w:rsidR="004441B5" w:rsidRDefault="004441B5" w:rsidP="004441B5">
      <w:pPr>
        <w:rPr>
          <w:sz w:val="24"/>
        </w:rPr>
      </w:pPr>
    </w:p>
    <w:p w:rsidR="004441B5" w:rsidRDefault="004441B5" w:rsidP="004441B5">
      <w:pPr>
        <w:jc w:val="both"/>
        <w:rPr>
          <w:sz w:val="24"/>
        </w:rPr>
      </w:pPr>
      <w:r>
        <w:rPr>
          <w:sz w:val="24"/>
        </w:rPr>
        <w:t>I certify that I am a duly authorized representative of the applicant and that, to the best of my knowledge, the information presented in this application is accurate.  I further certify that it is the intent of the applicant to execute the Florida Main Street Agreement and submit a Historic Preservation Grants-in-Aid Application upon designation as a Loca</w:t>
      </w:r>
      <w:r w:rsidR="00653138">
        <w:rPr>
          <w:sz w:val="24"/>
        </w:rPr>
        <w:t xml:space="preserve">l Florida Main Street Program. </w:t>
      </w:r>
      <w:r>
        <w:rPr>
          <w:sz w:val="24"/>
        </w:rPr>
        <w:t>I also acknowledge that selection of applicants for participation in the Florida Main Street Program is made on a competitive basis, and neither the submission of this application nor acceptance of this application by the Bureau of Historic Preservation in any way constitutes any manner of commitment by the Bureau to select the applicant for participation in the Florida Main Street Program or to provide funding or technical assistance to the applicant.</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t xml:space="preserve">  </w:t>
      </w:r>
      <w:r>
        <w:rPr>
          <w:sz w:val="24"/>
        </w:rPr>
        <w:t xml:space="preserve">  </w:t>
      </w:r>
      <w:r>
        <w:rPr>
          <w:sz w:val="24"/>
        </w:rPr>
        <w:tab/>
      </w:r>
      <w:r>
        <w:rPr>
          <w:sz w:val="24"/>
        </w:rPr>
        <w:tab/>
      </w:r>
      <w:r>
        <w:rPr>
          <w:sz w:val="24"/>
        </w:rPr>
        <w:tab/>
      </w:r>
      <w:r>
        <w:rPr>
          <w:sz w:val="24"/>
        </w:rPr>
        <w:tab/>
      </w:r>
      <w:r>
        <w:rPr>
          <w:sz w:val="24"/>
        </w:rPr>
        <w:tab/>
        <w:t>Date</w:t>
      </w:r>
    </w:p>
    <w:p w:rsidR="004441B5" w:rsidRDefault="004441B5" w:rsidP="004441B5">
      <w:pPr>
        <w:tabs>
          <w:tab w:val="right" w:leader="underscore" w:pos="9360"/>
        </w:tabs>
        <w:rPr>
          <w:sz w:val="24"/>
        </w:rPr>
      </w:pPr>
      <w:r>
        <w:rPr>
          <w:sz w:val="24"/>
        </w:rPr>
        <w:t>_____________________________________________________________________</w:t>
      </w:r>
    </w:p>
    <w:p w:rsidR="004441B5" w:rsidRDefault="004441B5" w:rsidP="004441B5">
      <w:pPr>
        <w:rPr>
          <w:sz w:val="24"/>
        </w:rPr>
      </w:pPr>
      <w:r>
        <w:rPr>
          <w:sz w:val="24"/>
        </w:rPr>
        <w:t>Typed name and title of duly authorized representative of applicant organization</w:t>
      </w:r>
    </w:p>
    <w:p w:rsidR="004441B5" w:rsidRDefault="004441B5" w:rsidP="004441B5">
      <w:pPr>
        <w:rPr>
          <w:sz w:val="24"/>
        </w:rPr>
      </w:pPr>
    </w:p>
    <w:p w:rsidR="004441B5" w:rsidRDefault="004441B5" w:rsidP="004441B5">
      <w:pPr>
        <w:rPr>
          <w:rFonts w:ascii="Times New Roman" w:hAnsi="Times New Roman"/>
        </w:rPr>
      </w:pPr>
    </w:p>
    <w:p w:rsidR="004441B5" w:rsidRDefault="004441B5" w:rsidP="004441B5">
      <w:pPr>
        <w:rPr>
          <w:sz w:val="10"/>
        </w:rPr>
      </w:pPr>
    </w:p>
    <w:p w:rsidR="004441B5" w:rsidRDefault="004441B5" w:rsidP="004441B5">
      <w:pPr>
        <w:pBdr>
          <w:top w:val="single" w:sz="4" w:space="1" w:color="auto"/>
          <w:left w:val="single" w:sz="4" w:space="4" w:color="auto"/>
          <w:bottom w:val="single" w:sz="4" w:space="1" w:color="auto"/>
          <w:right w:val="single" w:sz="4" w:space="4" w:color="auto"/>
        </w:pBdr>
        <w:rPr>
          <w:sz w:val="24"/>
        </w:rPr>
      </w:pPr>
      <w:r>
        <w:rPr>
          <w:b/>
          <w:sz w:val="24"/>
        </w:rPr>
        <w:t>s. 837.06, Florida Statutes, False official statements</w:t>
      </w:r>
      <w:r>
        <w:rPr>
          <w:sz w:val="24"/>
        </w:rPr>
        <w:t xml:space="preserve"> -- Whoever knowingly makes a false statement in writing with the intent to mislead a public servant in the performance of his or her official duty shall be guilty of a misdemeanor of the second degree, punishable as provided in s. 775.082 or s. 775.083, Florida Statutes.</w:t>
      </w:r>
    </w:p>
    <w:p w:rsidR="004441B5" w:rsidRDefault="004441B5" w:rsidP="004441B5">
      <w:pPr>
        <w:rPr>
          <w:sz w:val="18"/>
        </w:rPr>
      </w:pPr>
    </w:p>
    <w:p w:rsidR="004441B5" w:rsidRDefault="004441B5" w:rsidP="004441B5"/>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rPr>
      </w:pPr>
    </w:p>
    <w:p w:rsidR="004441B5" w:rsidRDefault="004441B5" w:rsidP="004441B5">
      <w:pPr>
        <w:rPr>
          <w:rFonts w:ascii="Times New Roman" w:hAnsi="Times New Roman"/>
          <w:sz w:val="24"/>
        </w:rPr>
      </w:pPr>
      <w:r>
        <w:br w:type="page"/>
      </w:r>
    </w:p>
    <w:p w:rsidR="004441B5" w:rsidRPr="0033761E" w:rsidRDefault="004441B5" w:rsidP="004441B5">
      <w:pPr>
        <w:pStyle w:val="Heading4"/>
        <w:pBdr>
          <w:top w:val="single" w:sz="4" w:space="1" w:color="auto"/>
          <w:left w:val="single" w:sz="4" w:space="4" w:color="auto"/>
          <w:bottom w:val="single" w:sz="4" w:space="1" w:color="auto"/>
          <w:right w:val="single" w:sz="4" w:space="4" w:color="auto"/>
        </w:pBdr>
        <w:rPr>
          <w:rFonts w:ascii="Copperplate Gothic Bold" w:hAnsi="Copperplate Gothic Bold" w:cs="Times New Roman"/>
          <w:sz w:val="28"/>
        </w:rPr>
      </w:pPr>
      <w:r w:rsidRPr="0033761E">
        <w:rPr>
          <w:rFonts w:ascii="Copperplate Gothic Bold" w:hAnsi="Copperplate Gothic Bold" w:cs="Times New Roman"/>
          <w:sz w:val="28"/>
        </w:rPr>
        <w:lastRenderedPageBreak/>
        <w:t>Application Preparation</w:t>
      </w:r>
    </w:p>
    <w:p w:rsidR="004441B5" w:rsidRDefault="004441B5" w:rsidP="004441B5">
      <w:pPr>
        <w:rPr>
          <w:sz w:val="24"/>
        </w:rPr>
      </w:pPr>
    </w:p>
    <w:p w:rsidR="004441B5" w:rsidRDefault="004441B5" w:rsidP="004441B5">
      <w:pPr>
        <w:jc w:val="both"/>
        <w:rPr>
          <w:sz w:val="24"/>
        </w:rPr>
      </w:pPr>
      <w:r>
        <w:rPr>
          <w:sz w:val="24"/>
        </w:rPr>
        <w:t xml:space="preserve">The Florida Main Street Program Application contains four sections, each requiring different skills and types of information for completion.  Applicants are encouraged to use a committee approach (one committee per section) in preparing their applications, in lieu of hiring a consultant to do so.  If a consultant is used, the various committees of the local </w:t>
      </w:r>
      <w:smartTag w:uri="urn:schemas-microsoft-com:office:smarttags" w:element="Street">
        <w:smartTag w:uri="urn:schemas-microsoft-com:office:smarttags" w:element="address">
          <w:r>
            <w:rPr>
              <w:sz w:val="24"/>
            </w:rPr>
            <w:t>Main Street</w:t>
          </w:r>
        </w:smartTag>
      </w:smartTag>
      <w:r>
        <w:rPr>
          <w:sz w:val="24"/>
        </w:rPr>
        <w:t xml:space="preserve"> organization are encouraged to take an active role in gathering the data required for application completion.  </w:t>
      </w:r>
    </w:p>
    <w:p w:rsidR="004441B5" w:rsidRDefault="004441B5" w:rsidP="004441B5">
      <w:pPr>
        <w:rPr>
          <w:sz w:val="24"/>
        </w:rPr>
      </w:pPr>
    </w:p>
    <w:p w:rsidR="004441B5" w:rsidRDefault="004441B5" w:rsidP="004441B5">
      <w:pPr>
        <w:jc w:val="both"/>
        <w:rPr>
          <w:sz w:val="24"/>
        </w:rPr>
      </w:pPr>
      <w:r>
        <w:rPr>
          <w:sz w:val="24"/>
        </w:rPr>
        <w:t>The community members whose signatures appear below assisted in the completion of this application.</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Section I. The Community:</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Signature</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Signature</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Section II. The Local Organization:</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Signature</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Signature</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Section III. The Local Program Area:</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Signature</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Signature</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Section IV. Overall Assessment</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Signature</w:t>
      </w: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  </w:t>
      </w:r>
      <w:r>
        <w:rPr>
          <w:sz w:val="24"/>
        </w:rPr>
        <w:tab/>
      </w:r>
    </w:p>
    <w:p w:rsidR="004441B5" w:rsidRDefault="004441B5" w:rsidP="004441B5">
      <w:pPr>
        <w:rPr>
          <w:sz w:val="24"/>
        </w:rPr>
      </w:pPr>
      <w:r>
        <w:rPr>
          <w:sz w:val="24"/>
        </w:rPr>
        <w:t>Signature</w:t>
      </w:r>
      <w:r>
        <w:rPr>
          <w:sz w:val="24"/>
        </w:rPr>
        <w:tab/>
      </w:r>
      <w:r>
        <w:rPr>
          <w:sz w:val="24"/>
        </w:rPr>
        <w:tab/>
      </w:r>
      <w:r>
        <w:rPr>
          <w:sz w:val="24"/>
        </w:rPr>
        <w:tab/>
      </w:r>
      <w:r>
        <w:rPr>
          <w:sz w:val="24"/>
        </w:rPr>
        <w:tab/>
      </w:r>
      <w:r>
        <w:rPr>
          <w:sz w:val="24"/>
        </w:rPr>
        <w:tab/>
        <w:t xml:space="preserve">         Signature</w:t>
      </w:r>
    </w:p>
    <w:p w:rsidR="004441B5" w:rsidRDefault="004441B5" w:rsidP="004441B5">
      <w:pPr>
        <w:rPr>
          <w:sz w:val="24"/>
        </w:rPr>
      </w:pPr>
      <w:r>
        <w:rPr>
          <w:sz w:val="24"/>
        </w:rPr>
        <w:br w:type="page"/>
      </w:r>
    </w:p>
    <w:p w:rsidR="004441B5" w:rsidRDefault="004441B5" w:rsidP="004441B5">
      <w:pPr>
        <w:pBdr>
          <w:top w:val="single" w:sz="4" w:space="1" w:color="auto"/>
          <w:left w:val="single" w:sz="4" w:space="1" w:color="auto"/>
          <w:bottom w:val="single" w:sz="4" w:space="2" w:color="auto"/>
          <w:right w:val="single" w:sz="4" w:space="4" w:color="auto"/>
        </w:pBdr>
        <w:rPr>
          <w:sz w:val="12"/>
        </w:rPr>
      </w:pPr>
    </w:p>
    <w:p w:rsidR="004441B5" w:rsidRDefault="004441B5" w:rsidP="004441B5">
      <w:pPr>
        <w:pBdr>
          <w:top w:val="single" w:sz="4" w:space="1" w:color="auto"/>
          <w:left w:val="single" w:sz="4" w:space="1" w:color="auto"/>
          <w:bottom w:val="single" w:sz="4" w:space="2" w:color="auto"/>
          <w:right w:val="single" w:sz="4" w:space="4" w:color="auto"/>
        </w:pBdr>
        <w:rPr>
          <w:sz w:val="24"/>
        </w:rPr>
      </w:pPr>
      <w:r>
        <w:rPr>
          <w:sz w:val="24"/>
        </w:rPr>
        <w:t xml:space="preserve"> </w:t>
      </w:r>
      <w:r>
        <w:rPr>
          <w:b/>
          <w:sz w:val="24"/>
        </w:rPr>
        <w:t>If a consultant prepared this application</w:t>
      </w:r>
      <w:r>
        <w:rPr>
          <w:sz w:val="24"/>
        </w:rPr>
        <w:t xml:space="preserve">, completion of the following section is </w:t>
      </w:r>
    </w:p>
    <w:p w:rsidR="004441B5" w:rsidRDefault="004441B5" w:rsidP="004441B5">
      <w:pPr>
        <w:pBdr>
          <w:top w:val="single" w:sz="4" w:space="1" w:color="auto"/>
          <w:left w:val="single" w:sz="4" w:space="1" w:color="auto"/>
          <w:bottom w:val="single" w:sz="4" w:space="2" w:color="auto"/>
          <w:right w:val="single" w:sz="4" w:space="4" w:color="auto"/>
        </w:pBdr>
        <w:rPr>
          <w:sz w:val="24"/>
        </w:rPr>
      </w:pPr>
      <w:r>
        <w:rPr>
          <w:sz w:val="24"/>
        </w:rPr>
        <w:t xml:space="preserve"> required:</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Consultant Firm Name: </w:t>
      </w:r>
      <w:r>
        <w:rPr>
          <w:sz w:val="24"/>
        </w:rPr>
        <w:tab/>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Mailing Address: </w:t>
      </w:r>
      <w:r>
        <w:rPr>
          <w:sz w:val="24"/>
        </w:rPr>
        <w:tab/>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r>
        <w:rPr>
          <w:sz w:val="24"/>
        </w:rPr>
        <w:tab/>
        <w:t xml:space="preserve"> </w:t>
      </w:r>
    </w:p>
    <w:p w:rsidR="004441B5" w:rsidRDefault="004441B5" w:rsidP="004441B5">
      <w:pPr>
        <w:pBdr>
          <w:top w:val="single" w:sz="4" w:space="1" w:color="auto"/>
          <w:left w:val="single" w:sz="4" w:space="1" w:color="auto"/>
          <w:bottom w:val="single" w:sz="4" w:space="2" w:color="auto"/>
          <w:right w:val="single" w:sz="4" w:space="4" w:color="auto"/>
        </w:pBdr>
        <w:rPr>
          <w:sz w:val="24"/>
        </w:rPr>
      </w:pP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Name of Consultant Contact: </w:t>
      </w:r>
      <w:r>
        <w:rPr>
          <w:sz w:val="24"/>
        </w:rPr>
        <w:tab/>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Title: _____________________________  Daytime Telephone: </w:t>
      </w:r>
      <w:r>
        <w:rPr>
          <w:sz w:val="24"/>
        </w:rPr>
        <w:tab/>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w:t>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24"/>
        </w:rPr>
      </w:pPr>
      <w:r>
        <w:rPr>
          <w:sz w:val="24"/>
        </w:rPr>
        <w:t xml:space="preserve"> E-mail Address (required):</w:t>
      </w:r>
      <w:r>
        <w:rPr>
          <w:sz w:val="24"/>
        </w:rPr>
        <w:tab/>
      </w:r>
    </w:p>
    <w:p w:rsidR="004441B5" w:rsidRDefault="004441B5" w:rsidP="004441B5">
      <w:pPr>
        <w:pBdr>
          <w:top w:val="single" w:sz="4" w:space="1" w:color="auto"/>
          <w:left w:val="single" w:sz="4" w:space="1" w:color="auto"/>
          <w:bottom w:val="single" w:sz="4" w:space="2" w:color="auto"/>
          <w:right w:val="single" w:sz="4" w:space="4" w:color="auto"/>
        </w:pBdr>
        <w:tabs>
          <w:tab w:val="right" w:leader="underscore" w:pos="9360"/>
        </w:tabs>
        <w:rPr>
          <w:sz w:val="16"/>
        </w:rPr>
      </w:pPr>
    </w:p>
    <w:p w:rsidR="004441B5" w:rsidRDefault="004441B5" w:rsidP="004441B5">
      <w:pPr>
        <w:shd w:val="clear" w:color="auto" w:fill="FFFFFF"/>
        <w:tabs>
          <w:tab w:val="left" w:pos="432"/>
        </w:tabs>
        <w:rPr>
          <w:sz w:val="16"/>
        </w:rPr>
      </w:pPr>
    </w:p>
    <w:p w:rsidR="004441B5" w:rsidRDefault="004441B5" w:rsidP="004441B5">
      <w:pPr>
        <w:shd w:val="clear" w:color="auto" w:fill="FFFFFF"/>
        <w:tabs>
          <w:tab w:val="left" w:pos="432"/>
        </w:tabs>
        <w:rPr>
          <w:rFonts w:ascii="Times New Roman" w:hAnsi="Times New Roman"/>
        </w:rPr>
      </w:pPr>
      <w:r>
        <w:br w:type="page"/>
      </w:r>
    </w:p>
    <w:p w:rsidR="004441B5" w:rsidRDefault="004441B5" w:rsidP="004441B5">
      <w:pPr>
        <w:shd w:val="clear" w:color="auto" w:fill="FFFFFF"/>
        <w:tabs>
          <w:tab w:val="left" w:pos="432"/>
        </w:tabs>
        <w:rPr>
          <w:rFonts w:ascii="Times New Roman" w:hAnsi="Times New Roman"/>
          <w:sz w:val="24"/>
        </w:rPr>
      </w:pPr>
    </w:p>
    <w:p w:rsidR="004441B5" w:rsidRPr="0033761E" w:rsidRDefault="004441B5" w:rsidP="004441B5">
      <w:pPr>
        <w:pStyle w:val="Heading9"/>
        <w:pBdr>
          <w:left w:val="single" w:sz="6" w:space="2" w:color="auto"/>
        </w:pBdr>
        <w:spacing w:line="240" w:lineRule="auto"/>
        <w:rPr>
          <w:rFonts w:ascii="Copperplate Gothic Bold" w:hAnsi="Copperplate Gothic Bold"/>
        </w:rPr>
      </w:pPr>
      <w:r w:rsidRPr="0033761E">
        <w:rPr>
          <w:rFonts w:ascii="Copperplate Gothic Bold" w:hAnsi="Copperplate Gothic Bold"/>
        </w:rPr>
        <w:t>A. Category Applying Under</w:t>
      </w:r>
    </w:p>
    <w:p w:rsidR="004441B5" w:rsidRDefault="004441B5" w:rsidP="004441B5">
      <w:pPr>
        <w:rPr>
          <w:rFonts w:ascii="Marlett" w:hAnsi="Marlett"/>
          <w:sz w:val="24"/>
        </w:rPr>
      </w:pPr>
    </w:p>
    <w:p w:rsidR="004441B5" w:rsidRDefault="004441B5" w:rsidP="004441B5">
      <w:pPr>
        <w:numPr>
          <w:ilvl w:val="0"/>
          <w:numId w:val="28"/>
        </w:numPr>
        <w:rPr>
          <w:sz w:val="24"/>
        </w:rPr>
      </w:pPr>
      <w:r>
        <w:rPr>
          <w:sz w:val="24"/>
        </w:rPr>
        <w:t xml:space="preserve">Small City (&lt;5,000 in population)       </w:t>
      </w:r>
    </w:p>
    <w:p w:rsidR="004441B5" w:rsidRDefault="004441B5" w:rsidP="004441B5">
      <w:pPr>
        <w:rPr>
          <w:sz w:val="24"/>
        </w:rPr>
      </w:pPr>
    </w:p>
    <w:p w:rsidR="004441B5" w:rsidRDefault="004441B5" w:rsidP="004441B5">
      <w:pPr>
        <w:numPr>
          <w:ilvl w:val="0"/>
          <w:numId w:val="29"/>
        </w:numPr>
        <w:rPr>
          <w:sz w:val="24"/>
        </w:rPr>
      </w:pPr>
      <w:smartTag w:uri="urn:schemas-microsoft-com:office:smarttags" w:element="place">
        <w:smartTag w:uri="urn:schemas-microsoft-com:office:smarttags" w:element="PlaceName">
          <w:r>
            <w:rPr>
              <w:sz w:val="24"/>
            </w:rPr>
            <w:t>Mid-sized</w:t>
          </w:r>
        </w:smartTag>
        <w:r>
          <w:rPr>
            <w:sz w:val="24"/>
          </w:rPr>
          <w:t xml:space="preserve"> </w:t>
        </w:r>
        <w:smartTag w:uri="urn:schemas-microsoft-com:office:smarttags" w:element="PlaceType">
          <w:r>
            <w:rPr>
              <w:sz w:val="24"/>
            </w:rPr>
            <w:t>City</w:t>
          </w:r>
        </w:smartTag>
      </w:smartTag>
      <w:r>
        <w:rPr>
          <w:sz w:val="24"/>
        </w:rPr>
        <w:t xml:space="preserve"> (5,000 - 50,000 in population)</w:t>
      </w:r>
    </w:p>
    <w:p w:rsidR="004441B5" w:rsidRDefault="004441B5" w:rsidP="004441B5">
      <w:pPr>
        <w:rPr>
          <w:sz w:val="24"/>
        </w:rPr>
      </w:pPr>
    </w:p>
    <w:p w:rsidR="004441B5" w:rsidRDefault="004441B5" w:rsidP="004441B5">
      <w:pPr>
        <w:numPr>
          <w:ilvl w:val="0"/>
          <w:numId w:val="29"/>
        </w:numPr>
        <w:rPr>
          <w:sz w:val="24"/>
        </w:rPr>
      </w:pPr>
      <w:r>
        <w:rPr>
          <w:sz w:val="24"/>
        </w:rPr>
        <w:t xml:space="preserve">Large City (&gt;50,000 in population)   </w:t>
      </w:r>
    </w:p>
    <w:p w:rsidR="004441B5" w:rsidRDefault="004441B5" w:rsidP="004441B5">
      <w:pPr>
        <w:rPr>
          <w:sz w:val="24"/>
        </w:rPr>
      </w:pPr>
    </w:p>
    <w:p w:rsidR="004441B5" w:rsidRDefault="004441B5" w:rsidP="004441B5">
      <w:pPr>
        <w:numPr>
          <w:ilvl w:val="0"/>
          <w:numId w:val="30"/>
        </w:numPr>
        <w:rPr>
          <w:sz w:val="24"/>
        </w:rPr>
      </w:pPr>
      <w:r>
        <w:rPr>
          <w:sz w:val="24"/>
        </w:rPr>
        <w:t xml:space="preserve">Urban District (traditional neighborhood commercial district within a city with population &gt;50,000)  </w:t>
      </w:r>
    </w:p>
    <w:p w:rsidR="004441B5" w:rsidRDefault="004441B5" w:rsidP="004441B5">
      <w:pPr>
        <w:rPr>
          <w:color w:val="000000"/>
          <w:sz w:val="24"/>
        </w:rPr>
      </w:pPr>
    </w:p>
    <w:p w:rsidR="004441B5" w:rsidRDefault="004441B5" w:rsidP="004441B5">
      <w:pPr>
        <w:numPr>
          <w:ilvl w:val="0"/>
          <w:numId w:val="31"/>
        </w:numPr>
        <w:rPr>
          <w:color w:val="000000"/>
          <w:sz w:val="24"/>
        </w:rPr>
      </w:pPr>
      <w:r>
        <w:rPr>
          <w:color w:val="000000"/>
          <w:sz w:val="24"/>
        </w:rPr>
        <w:t xml:space="preserve">County-wide or Regional Programs (with one or more traditional commercial </w:t>
      </w:r>
    </w:p>
    <w:p w:rsidR="004441B5" w:rsidRDefault="004441B5" w:rsidP="004441B5">
      <w:pPr>
        <w:ind w:left="432"/>
        <w:rPr>
          <w:color w:val="000000"/>
          <w:sz w:val="24"/>
        </w:rPr>
      </w:pPr>
      <w:r>
        <w:rPr>
          <w:color w:val="000000"/>
          <w:sz w:val="24"/>
        </w:rPr>
        <w:t>districts)</w:t>
      </w:r>
    </w:p>
    <w:p w:rsidR="004441B5" w:rsidRDefault="004441B5" w:rsidP="004441B5">
      <w:pPr>
        <w:rPr>
          <w:color w:val="000000"/>
          <w:sz w:val="24"/>
        </w:rPr>
      </w:pPr>
    </w:p>
    <w:p w:rsidR="004441B5" w:rsidRDefault="004441B5" w:rsidP="004441B5">
      <w:pPr>
        <w:rPr>
          <w:color w:val="000000"/>
          <w:sz w:val="24"/>
        </w:rPr>
      </w:pPr>
    </w:p>
    <w:p w:rsidR="004441B5" w:rsidRPr="0033761E" w:rsidRDefault="004441B5" w:rsidP="004441B5">
      <w:pPr>
        <w:framePr w:w="10181" w:h="864" w:hSpace="187" w:wrap="around" w:vAnchor="page" w:hAnchor="page" w:x="979" w:y="1297"/>
        <w:pBdr>
          <w:top w:val="single" w:sz="12" w:space="1" w:color="auto" w:shadow="1"/>
          <w:left w:val="single" w:sz="12" w:space="1" w:color="auto" w:shadow="1"/>
          <w:bottom w:val="single" w:sz="12" w:space="1" w:color="auto" w:shadow="1"/>
          <w:right w:val="single" w:sz="12" w:space="1" w:color="auto" w:shadow="1"/>
        </w:pBdr>
        <w:jc w:val="center"/>
        <w:rPr>
          <w:rFonts w:ascii="Copperplate Gothic Bold" w:hAnsi="Copperplate Gothic Bold"/>
        </w:rPr>
      </w:pPr>
      <w:r w:rsidRPr="0033761E">
        <w:rPr>
          <w:rFonts w:ascii="Copperplate Gothic Bold" w:hAnsi="Copperplate Gothic Bold"/>
          <w:sz w:val="60"/>
        </w:rPr>
        <w:t>I. The Community</w:t>
      </w:r>
    </w:p>
    <w:p w:rsidR="004441B5" w:rsidRPr="0033761E" w:rsidRDefault="004441B5" w:rsidP="004441B5">
      <w:pPr>
        <w:pStyle w:val="Caption"/>
        <w:spacing w:line="240" w:lineRule="auto"/>
        <w:rPr>
          <w:rFonts w:ascii="Copperplate Gothic Bold" w:hAnsi="Copperplate Gothic Bold"/>
        </w:rPr>
      </w:pPr>
      <w:r w:rsidRPr="0033761E">
        <w:rPr>
          <w:rFonts w:ascii="Copperplate Gothic Bold" w:hAnsi="Copperplate Gothic Bold"/>
        </w:rPr>
        <w:t>B. Historical Overview</w:t>
      </w:r>
    </w:p>
    <w:p w:rsidR="004441B5" w:rsidRDefault="004441B5" w:rsidP="004441B5">
      <w:pPr>
        <w:tabs>
          <w:tab w:val="left" w:pos="432"/>
        </w:tabs>
        <w:ind w:left="864" w:hanging="864"/>
        <w:rPr>
          <w:sz w:val="24"/>
        </w:rPr>
      </w:pPr>
    </w:p>
    <w:p w:rsidR="004441B5" w:rsidRDefault="004441B5" w:rsidP="004441B5">
      <w:pPr>
        <w:tabs>
          <w:tab w:val="left" w:pos="432"/>
        </w:tabs>
        <w:ind w:left="288" w:hanging="288"/>
        <w:rPr>
          <w:sz w:val="24"/>
        </w:rPr>
      </w:pPr>
      <w:r>
        <w:rPr>
          <w:sz w:val="24"/>
        </w:rPr>
        <w:t>1. Provide a brief historical overview of your community dating back to incorporation or settlement.</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Pr="0033761E" w:rsidRDefault="004441B5" w:rsidP="004441B5">
      <w:pPr>
        <w:pBdr>
          <w:top w:val="single" w:sz="6" w:space="1" w:color="auto"/>
          <w:left w:val="single" w:sz="6" w:space="1" w:color="auto"/>
          <w:bottom w:val="single" w:sz="6" w:space="1" w:color="auto"/>
          <w:right w:val="single" w:sz="6" w:space="1" w:color="auto"/>
        </w:pBdr>
        <w:rPr>
          <w:rFonts w:ascii="Copperplate Gothic Bold" w:hAnsi="Copperplate Gothic Bold"/>
          <w:sz w:val="24"/>
        </w:rPr>
      </w:pPr>
      <w:r w:rsidRPr="0033761E">
        <w:rPr>
          <w:rFonts w:ascii="Copperplate Gothic Bold" w:hAnsi="Copperplate Gothic Bold"/>
          <w:sz w:val="28"/>
        </w:rPr>
        <w:t>C.</w:t>
      </w:r>
      <w:r w:rsidRPr="0033761E">
        <w:rPr>
          <w:rFonts w:ascii="Copperplate Gothic Bold" w:hAnsi="Copperplate Gothic Bold"/>
          <w:sz w:val="28"/>
        </w:rPr>
        <w:tab/>
        <w:t>Demographic and Economic Information</w:t>
      </w:r>
    </w:p>
    <w:p w:rsidR="004441B5" w:rsidRDefault="004441B5" w:rsidP="004441B5">
      <w:pPr>
        <w:rPr>
          <w:sz w:val="24"/>
        </w:rPr>
      </w:pPr>
    </w:p>
    <w:p w:rsidR="004441B5" w:rsidRDefault="004441B5" w:rsidP="004441B5">
      <w:pPr>
        <w:rPr>
          <w:sz w:val="24"/>
        </w:rPr>
      </w:pPr>
      <w:r>
        <w:rPr>
          <w:sz w:val="24"/>
        </w:rPr>
        <w:t>1.</w:t>
      </w:r>
      <w:r>
        <w:rPr>
          <w:sz w:val="24"/>
        </w:rPr>
        <w:tab/>
        <w:t>Population</w:t>
      </w:r>
    </w:p>
    <w:tbl>
      <w:tblPr>
        <w:tblW w:w="0" w:type="auto"/>
        <w:tblLayout w:type="fixed"/>
        <w:tblLook w:val="0000" w:firstRow="0" w:lastRow="0" w:firstColumn="0" w:lastColumn="0" w:noHBand="0" w:noVBand="0"/>
      </w:tblPr>
      <w:tblGrid>
        <w:gridCol w:w="1951"/>
        <w:gridCol w:w="1951"/>
        <w:gridCol w:w="1951"/>
        <w:gridCol w:w="1951"/>
      </w:tblGrid>
      <w:tr w:rsidR="004441B5" w:rsidTr="004D24C7">
        <w:tc>
          <w:tcPr>
            <w:tcW w:w="1951" w:type="dxa"/>
          </w:tcPr>
          <w:p w:rsidR="004441B5" w:rsidRDefault="004441B5" w:rsidP="004D24C7">
            <w:pPr>
              <w:rPr>
                <w:sz w:val="24"/>
              </w:rPr>
            </w:pPr>
          </w:p>
        </w:tc>
        <w:tc>
          <w:tcPr>
            <w:tcW w:w="1951" w:type="dxa"/>
          </w:tcPr>
          <w:p w:rsidR="004441B5" w:rsidRDefault="001104B9" w:rsidP="004D24C7">
            <w:pPr>
              <w:jc w:val="center"/>
              <w:rPr>
                <w:sz w:val="24"/>
              </w:rPr>
            </w:pPr>
            <w:r>
              <w:rPr>
                <w:sz w:val="22"/>
              </w:rPr>
              <w:t>2000</w:t>
            </w:r>
          </w:p>
        </w:tc>
        <w:tc>
          <w:tcPr>
            <w:tcW w:w="1951" w:type="dxa"/>
          </w:tcPr>
          <w:p w:rsidR="004441B5" w:rsidRDefault="004441B5" w:rsidP="004D24C7">
            <w:pPr>
              <w:rPr>
                <w:sz w:val="24"/>
              </w:rPr>
            </w:pPr>
            <w:r>
              <w:rPr>
                <w:sz w:val="22"/>
              </w:rPr>
              <w:t xml:space="preserve">      20</w:t>
            </w:r>
            <w:r w:rsidR="001104B9">
              <w:rPr>
                <w:sz w:val="22"/>
              </w:rPr>
              <w:t>10</w:t>
            </w:r>
          </w:p>
        </w:tc>
        <w:tc>
          <w:tcPr>
            <w:tcW w:w="1951" w:type="dxa"/>
          </w:tcPr>
          <w:p w:rsidR="004441B5" w:rsidRDefault="004441B5" w:rsidP="004D24C7">
            <w:pPr>
              <w:rPr>
                <w:sz w:val="22"/>
              </w:rPr>
            </w:pPr>
            <w:r>
              <w:rPr>
                <w:sz w:val="22"/>
              </w:rPr>
              <w:t>Seasonal Peak</w:t>
            </w:r>
          </w:p>
        </w:tc>
      </w:tr>
      <w:tr w:rsidR="004441B5" w:rsidTr="004D24C7">
        <w:tc>
          <w:tcPr>
            <w:tcW w:w="1951" w:type="dxa"/>
          </w:tcPr>
          <w:p w:rsidR="004441B5" w:rsidRDefault="004441B5" w:rsidP="004D24C7">
            <w:pPr>
              <w:rPr>
                <w:sz w:val="22"/>
              </w:rPr>
            </w:pPr>
            <w:r>
              <w:rPr>
                <w:sz w:val="24"/>
              </w:rPr>
              <w:t>(</w:t>
            </w:r>
            <w:r>
              <w:rPr>
                <w:sz w:val="22"/>
              </w:rPr>
              <w:t>a) City</w:t>
            </w:r>
          </w:p>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1951" w:type="dxa"/>
            <w:tcBorders>
              <w:top w:val="single" w:sz="6" w:space="0" w:color="auto"/>
              <w:left w:val="nil"/>
              <w:bottom w:val="nil"/>
              <w:right w:val="nil"/>
            </w:tcBorders>
          </w:tcPr>
          <w:p w:rsidR="004441B5" w:rsidRDefault="004441B5" w:rsidP="004D24C7">
            <w:pPr>
              <w:rPr>
                <w:sz w:val="24"/>
              </w:rPr>
            </w:pPr>
            <w:r>
              <w:rPr>
                <w:sz w:val="22"/>
              </w:rPr>
              <w:t>(b) County</w:t>
            </w:r>
          </w:p>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951" w:type="dxa"/>
            <w:tcBorders>
              <w:top w:val="single" w:sz="6" w:space="0" w:color="auto"/>
              <w:left w:val="single" w:sz="6" w:space="0" w:color="auto"/>
              <w:bottom w:val="nil"/>
              <w:right w:val="single" w:sz="6" w:space="0" w:color="auto"/>
            </w:tcBorders>
          </w:tcPr>
          <w:p w:rsidR="004441B5" w:rsidRDefault="004441B5" w:rsidP="004D24C7">
            <w:pPr>
              <w:rPr>
                <w:sz w:val="24"/>
              </w:rPr>
            </w:pPr>
          </w:p>
        </w:tc>
      </w:tr>
      <w:tr w:rsidR="004441B5" w:rsidTr="004D24C7">
        <w:tc>
          <w:tcPr>
            <w:tcW w:w="1951" w:type="dxa"/>
            <w:tcBorders>
              <w:top w:val="single" w:sz="6" w:space="0" w:color="auto"/>
              <w:left w:val="nil"/>
              <w:bottom w:val="single" w:sz="6" w:space="0" w:color="auto"/>
              <w:right w:val="nil"/>
            </w:tcBorders>
          </w:tcPr>
          <w:p w:rsidR="004441B5" w:rsidRDefault="004441B5" w:rsidP="004D24C7">
            <w:pPr>
              <w:rPr>
                <w:sz w:val="24"/>
              </w:rPr>
            </w:pPr>
            <w:r>
              <w:rPr>
                <w:sz w:val="22"/>
              </w:rPr>
              <w:t>(c) State</w:t>
            </w:r>
          </w:p>
          <w:p w:rsidR="004441B5" w:rsidRDefault="004441B5" w:rsidP="004D24C7">
            <w:pPr>
              <w:rPr>
                <w:sz w:val="24"/>
              </w:rPr>
            </w:pPr>
          </w:p>
        </w:tc>
        <w:tc>
          <w:tcPr>
            <w:tcW w:w="1951" w:type="dxa"/>
            <w:tcBorders>
              <w:top w:val="single" w:sz="6" w:space="0" w:color="auto"/>
              <w:left w:val="single" w:sz="6" w:space="0" w:color="auto"/>
              <w:bottom w:val="single" w:sz="6" w:space="0" w:color="auto"/>
              <w:right w:val="single" w:sz="6" w:space="0" w:color="auto"/>
            </w:tcBorders>
          </w:tcPr>
          <w:p w:rsidR="004441B5" w:rsidRDefault="001104B9" w:rsidP="004D24C7">
            <w:pPr>
              <w:jc w:val="right"/>
              <w:rPr>
                <w:sz w:val="24"/>
              </w:rPr>
            </w:pPr>
            <w:r>
              <w:rPr>
                <w:sz w:val="24"/>
              </w:rPr>
              <w:t>15,982,378</w:t>
            </w:r>
          </w:p>
        </w:tc>
        <w:tc>
          <w:tcPr>
            <w:tcW w:w="1951" w:type="dxa"/>
            <w:tcBorders>
              <w:top w:val="single" w:sz="6" w:space="0" w:color="auto"/>
              <w:left w:val="single" w:sz="6" w:space="0" w:color="auto"/>
              <w:bottom w:val="single" w:sz="6" w:space="0" w:color="auto"/>
              <w:right w:val="single" w:sz="6" w:space="0" w:color="auto"/>
            </w:tcBorders>
          </w:tcPr>
          <w:p w:rsidR="004441B5" w:rsidRDefault="001104B9" w:rsidP="004D24C7">
            <w:pPr>
              <w:jc w:val="right"/>
              <w:rPr>
                <w:sz w:val="24"/>
              </w:rPr>
            </w:pPr>
            <w:r>
              <w:rPr>
                <w:sz w:val="24"/>
              </w:rPr>
              <w:t>18,801,310</w:t>
            </w:r>
          </w:p>
        </w:tc>
        <w:tc>
          <w:tcPr>
            <w:tcW w:w="1951" w:type="dxa"/>
            <w:tcBorders>
              <w:top w:val="single" w:sz="6" w:space="0" w:color="auto"/>
              <w:left w:val="single" w:sz="6" w:space="0" w:color="auto"/>
              <w:bottom w:val="nil"/>
              <w:right w:val="nil"/>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2.</w:t>
      </w:r>
      <w:r>
        <w:rPr>
          <w:sz w:val="24"/>
        </w:rPr>
        <w:tab/>
        <w:t>Median Age</w:t>
      </w:r>
    </w:p>
    <w:tbl>
      <w:tblPr>
        <w:tblW w:w="0" w:type="auto"/>
        <w:tblLayout w:type="fixed"/>
        <w:tblLook w:val="0000" w:firstRow="0" w:lastRow="0" w:firstColumn="0" w:lastColumn="0" w:noHBand="0" w:noVBand="0"/>
      </w:tblPr>
      <w:tblGrid>
        <w:gridCol w:w="1638"/>
        <w:gridCol w:w="1440"/>
        <w:gridCol w:w="1440"/>
      </w:tblGrid>
      <w:tr w:rsidR="004441B5" w:rsidTr="004D24C7">
        <w:tc>
          <w:tcPr>
            <w:tcW w:w="1638" w:type="dxa"/>
          </w:tcPr>
          <w:p w:rsidR="004441B5" w:rsidRDefault="004441B5" w:rsidP="004D24C7">
            <w:pPr>
              <w:rPr>
                <w:sz w:val="24"/>
              </w:rPr>
            </w:pPr>
          </w:p>
        </w:tc>
        <w:tc>
          <w:tcPr>
            <w:tcW w:w="1440" w:type="dxa"/>
          </w:tcPr>
          <w:p w:rsidR="004441B5" w:rsidRDefault="001104B9" w:rsidP="004D24C7">
            <w:pPr>
              <w:jc w:val="center"/>
              <w:rPr>
                <w:sz w:val="22"/>
              </w:rPr>
            </w:pPr>
            <w:r>
              <w:rPr>
                <w:sz w:val="22"/>
              </w:rPr>
              <w:t>2000</w:t>
            </w:r>
          </w:p>
        </w:tc>
        <w:tc>
          <w:tcPr>
            <w:tcW w:w="1440" w:type="dxa"/>
          </w:tcPr>
          <w:p w:rsidR="004441B5" w:rsidRDefault="004441B5" w:rsidP="004D24C7">
            <w:pPr>
              <w:jc w:val="center"/>
              <w:rPr>
                <w:sz w:val="24"/>
              </w:rPr>
            </w:pPr>
            <w:r>
              <w:rPr>
                <w:sz w:val="22"/>
              </w:rPr>
              <w:t>20</w:t>
            </w:r>
            <w:r w:rsidR="001104B9">
              <w:rPr>
                <w:sz w:val="22"/>
              </w:rPr>
              <w:t>10</w:t>
            </w:r>
          </w:p>
        </w:tc>
      </w:tr>
      <w:tr w:rsidR="004441B5" w:rsidTr="004D24C7">
        <w:tc>
          <w:tcPr>
            <w:tcW w:w="1638" w:type="dxa"/>
          </w:tcPr>
          <w:p w:rsidR="004441B5" w:rsidRDefault="004441B5" w:rsidP="004D24C7">
            <w:pPr>
              <w:rPr>
                <w:sz w:val="22"/>
              </w:rPr>
            </w:pPr>
            <w:r>
              <w:rPr>
                <w:sz w:val="22"/>
              </w:rPr>
              <w:t>(a) City</w:t>
            </w:r>
          </w:p>
          <w:p w:rsidR="004441B5" w:rsidRDefault="004441B5" w:rsidP="004D24C7">
            <w:pPr>
              <w:rPr>
                <w:sz w:val="22"/>
              </w:rPr>
            </w:pPr>
          </w:p>
        </w:tc>
        <w:tc>
          <w:tcPr>
            <w:tcW w:w="14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4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1638" w:type="dxa"/>
            <w:tcBorders>
              <w:top w:val="single" w:sz="6" w:space="0" w:color="auto"/>
              <w:left w:val="nil"/>
              <w:bottom w:val="nil"/>
              <w:right w:val="nil"/>
            </w:tcBorders>
          </w:tcPr>
          <w:p w:rsidR="004441B5" w:rsidRDefault="004441B5" w:rsidP="004D24C7">
            <w:pPr>
              <w:rPr>
                <w:sz w:val="22"/>
              </w:rPr>
            </w:pPr>
            <w:r>
              <w:rPr>
                <w:sz w:val="22"/>
              </w:rPr>
              <w:t>(b) County</w:t>
            </w:r>
          </w:p>
          <w:p w:rsidR="004441B5" w:rsidRDefault="004441B5" w:rsidP="004D24C7">
            <w:pPr>
              <w:rPr>
                <w:sz w:val="22"/>
              </w:rPr>
            </w:pPr>
          </w:p>
        </w:tc>
        <w:tc>
          <w:tcPr>
            <w:tcW w:w="14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4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1638" w:type="dxa"/>
            <w:tcBorders>
              <w:top w:val="single" w:sz="6" w:space="0" w:color="auto"/>
              <w:left w:val="nil"/>
              <w:bottom w:val="single" w:sz="6" w:space="0" w:color="auto"/>
              <w:right w:val="nil"/>
            </w:tcBorders>
          </w:tcPr>
          <w:p w:rsidR="004441B5" w:rsidRDefault="004441B5" w:rsidP="004D24C7">
            <w:pPr>
              <w:rPr>
                <w:sz w:val="22"/>
              </w:rPr>
            </w:pPr>
            <w:r>
              <w:rPr>
                <w:sz w:val="22"/>
              </w:rPr>
              <w:t>(c) State</w:t>
            </w:r>
          </w:p>
          <w:p w:rsidR="004441B5" w:rsidRDefault="004441B5" w:rsidP="004D24C7">
            <w:pPr>
              <w:rPr>
                <w:sz w:val="22"/>
              </w:rPr>
            </w:pPr>
          </w:p>
        </w:tc>
        <w:tc>
          <w:tcPr>
            <w:tcW w:w="1440" w:type="dxa"/>
            <w:tcBorders>
              <w:top w:val="single" w:sz="6" w:space="0" w:color="auto"/>
              <w:left w:val="single" w:sz="6" w:space="0" w:color="auto"/>
              <w:bottom w:val="single" w:sz="6" w:space="0" w:color="auto"/>
              <w:right w:val="single" w:sz="6" w:space="0" w:color="auto"/>
            </w:tcBorders>
          </w:tcPr>
          <w:p w:rsidR="004441B5" w:rsidRDefault="001104B9" w:rsidP="004D24C7">
            <w:pPr>
              <w:jc w:val="center"/>
              <w:rPr>
                <w:sz w:val="24"/>
              </w:rPr>
            </w:pPr>
            <w:r>
              <w:rPr>
                <w:sz w:val="24"/>
              </w:rPr>
              <w:t>38.7</w:t>
            </w:r>
          </w:p>
        </w:tc>
        <w:tc>
          <w:tcPr>
            <w:tcW w:w="1440" w:type="dxa"/>
            <w:tcBorders>
              <w:top w:val="single" w:sz="6" w:space="0" w:color="auto"/>
              <w:left w:val="single" w:sz="6" w:space="0" w:color="auto"/>
              <w:bottom w:val="single" w:sz="6" w:space="0" w:color="auto"/>
              <w:right w:val="single" w:sz="6" w:space="0" w:color="auto"/>
            </w:tcBorders>
          </w:tcPr>
          <w:p w:rsidR="004441B5" w:rsidRDefault="001104B9" w:rsidP="004D24C7">
            <w:pPr>
              <w:jc w:val="center"/>
              <w:rPr>
                <w:sz w:val="24"/>
              </w:rPr>
            </w:pPr>
            <w:r>
              <w:rPr>
                <w:sz w:val="24"/>
              </w:rPr>
              <w:t>40.7</w:t>
            </w: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3.</w:t>
      </w:r>
      <w:r>
        <w:rPr>
          <w:sz w:val="24"/>
        </w:rPr>
        <w:tab/>
        <w:t>City - Persons by Race (Percentage of population total will exceed 100%)</w:t>
      </w:r>
    </w:p>
    <w:tbl>
      <w:tblPr>
        <w:tblW w:w="0" w:type="auto"/>
        <w:tblLayout w:type="fixed"/>
        <w:tblLook w:val="0000" w:firstRow="0" w:lastRow="0" w:firstColumn="0" w:lastColumn="0" w:noHBand="0" w:noVBand="0"/>
      </w:tblPr>
      <w:tblGrid>
        <w:gridCol w:w="1998"/>
        <w:gridCol w:w="1440"/>
        <w:gridCol w:w="1350"/>
      </w:tblGrid>
      <w:tr w:rsidR="004441B5" w:rsidTr="004D24C7">
        <w:tc>
          <w:tcPr>
            <w:tcW w:w="1998" w:type="dxa"/>
          </w:tcPr>
          <w:p w:rsidR="004441B5" w:rsidRDefault="004441B5" w:rsidP="004D24C7">
            <w:pPr>
              <w:rPr>
                <w:sz w:val="24"/>
              </w:rPr>
            </w:pPr>
          </w:p>
        </w:tc>
        <w:tc>
          <w:tcPr>
            <w:tcW w:w="1440" w:type="dxa"/>
          </w:tcPr>
          <w:p w:rsidR="004441B5" w:rsidRDefault="001104B9" w:rsidP="004D24C7">
            <w:pPr>
              <w:jc w:val="center"/>
              <w:rPr>
                <w:sz w:val="24"/>
              </w:rPr>
            </w:pPr>
            <w:r>
              <w:rPr>
                <w:sz w:val="22"/>
              </w:rPr>
              <w:t>2000</w:t>
            </w:r>
          </w:p>
        </w:tc>
        <w:tc>
          <w:tcPr>
            <w:tcW w:w="1350" w:type="dxa"/>
          </w:tcPr>
          <w:p w:rsidR="004441B5" w:rsidRDefault="004441B5" w:rsidP="004D24C7">
            <w:pPr>
              <w:jc w:val="center"/>
              <w:rPr>
                <w:sz w:val="22"/>
              </w:rPr>
            </w:pPr>
            <w:r>
              <w:rPr>
                <w:sz w:val="22"/>
              </w:rPr>
              <w:t>20</w:t>
            </w:r>
            <w:r w:rsidR="001104B9">
              <w:rPr>
                <w:sz w:val="22"/>
              </w:rPr>
              <w:t>10</w:t>
            </w:r>
          </w:p>
        </w:tc>
      </w:tr>
      <w:tr w:rsidR="004441B5" w:rsidTr="004D24C7">
        <w:tc>
          <w:tcPr>
            <w:tcW w:w="1998" w:type="dxa"/>
          </w:tcPr>
          <w:p w:rsidR="004441B5" w:rsidRDefault="004441B5" w:rsidP="004D24C7">
            <w:pPr>
              <w:rPr>
                <w:sz w:val="22"/>
              </w:rPr>
            </w:pPr>
            <w:r>
              <w:rPr>
                <w:sz w:val="22"/>
              </w:rPr>
              <w:t>White</w:t>
            </w:r>
          </w:p>
          <w:p w:rsidR="004441B5" w:rsidRDefault="004441B5" w:rsidP="004D24C7">
            <w:pPr>
              <w:rPr>
                <w:sz w:val="24"/>
              </w:rPr>
            </w:pP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c>
          <w:tcPr>
            <w:tcW w:w="1998" w:type="dxa"/>
            <w:tcBorders>
              <w:top w:val="single" w:sz="6" w:space="0" w:color="auto"/>
              <w:left w:val="nil"/>
              <w:bottom w:val="nil"/>
              <w:right w:val="nil"/>
            </w:tcBorders>
          </w:tcPr>
          <w:p w:rsidR="004441B5" w:rsidRDefault="004441B5" w:rsidP="004D24C7">
            <w:pPr>
              <w:rPr>
                <w:sz w:val="22"/>
              </w:rPr>
            </w:pPr>
            <w:r>
              <w:rPr>
                <w:sz w:val="22"/>
              </w:rPr>
              <w:t>African-American</w:t>
            </w:r>
          </w:p>
          <w:p w:rsidR="004441B5" w:rsidRDefault="004441B5" w:rsidP="004D24C7">
            <w:pPr>
              <w:rPr>
                <w:sz w:val="22"/>
              </w:rPr>
            </w:pP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c>
          <w:tcPr>
            <w:tcW w:w="1998" w:type="dxa"/>
            <w:tcBorders>
              <w:top w:val="single" w:sz="6" w:space="0" w:color="auto"/>
              <w:left w:val="nil"/>
              <w:bottom w:val="single" w:sz="6" w:space="0" w:color="auto"/>
              <w:right w:val="nil"/>
            </w:tcBorders>
          </w:tcPr>
          <w:p w:rsidR="004441B5" w:rsidRDefault="004441B5" w:rsidP="004D24C7">
            <w:pPr>
              <w:rPr>
                <w:sz w:val="22"/>
              </w:rPr>
            </w:pPr>
            <w:r>
              <w:rPr>
                <w:sz w:val="22"/>
              </w:rPr>
              <w:t xml:space="preserve">Asian/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507"/>
        </w:trPr>
        <w:tc>
          <w:tcPr>
            <w:tcW w:w="1998" w:type="dxa"/>
            <w:tcBorders>
              <w:top w:val="single" w:sz="6" w:space="0" w:color="auto"/>
              <w:left w:val="nil"/>
              <w:bottom w:val="single" w:sz="6" w:space="0" w:color="auto"/>
              <w:right w:val="nil"/>
            </w:tcBorders>
          </w:tcPr>
          <w:p w:rsidR="004441B5" w:rsidRDefault="004441B5" w:rsidP="004D24C7">
            <w:pPr>
              <w:rPr>
                <w:sz w:val="22"/>
              </w:rPr>
            </w:pPr>
            <w:r>
              <w:rPr>
                <w:sz w:val="22"/>
              </w:rPr>
              <w:t xml:space="preserve">Native American </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462"/>
        </w:trPr>
        <w:tc>
          <w:tcPr>
            <w:tcW w:w="1998" w:type="dxa"/>
            <w:tcBorders>
              <w:top w:val="single" w:sz="6" w:space="0" w:color="auto"/>
              <w:left w:val="nil"/>
              <w:bottom w:val="single" w:sz="6" w:space="0" w:color="auto"/>
              <w:right w:val="nil"/>
            </w:tcBorders>
          </w:tcPr>
          <w:p w:rsidR="004441B5" w:rsidRDefault="004441B5" w:rsidP="004D24C7">
            <w:pPr>
              <w:rPr>
                <w:sz w:val="22"/>
              </w:rPr>
            </w:pPr>
            <w:r>
              <w:rPr>
                <w:sz w:val="22"/>
              </w:rPr>
              <w:t>Hispanic</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534"/>
        </w:trPr>
        <w:tc>
          <w:tcPr>
            <w:tcW w:w="1998" w:type="dxa"/>
            <w:tcBorders>
              <w:top w:val="single" w:sz="6" w:space="0" w:color="auto"/>
              <w:left w:val="nil"/>
              <w:bottom w:val="single" w:sz="6" w:space="0" w:color="auto"/>
              <w:right w:val="nil"/>
            </w:tcBorders>
          </w:tcPr>
          <w:p w:rsidR="004441B5" w:rsidRDefault="004441B5" w:rsidP="004D24C7">
            <w:pPr>
              <w:rPr>
                <w:sz w:val="22"/>
              </w:rPr>
            </w:pPr>
            <w:r>
              <w:rPr>
                <w:sz w:val="22"/>
              </w:rPr>
              <w:t>Other</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4.</w:t>
      </w:r>
      <w:r>
        <w:rPr>
          <w:sz w:val="24"/>
        </w:rPr>
        <w:tab/>
        <w:t>County - Persons by Race (Percentage of population total will exceed 100%)</w:t>
      </w:r>
    </w:p>
    <w:tbl>
      <w:tblPr>
        <w:tblW w:w="0" w:type="auto"/>
        <w:tblInd w:w="18" w:type="dxa"/>
        <w:tblLayout w:type="fixed"/>
        <w:tblLook w:val="0000" w:firstRow="0" w:lastRow="0" w:firstColumn="0" w:lastColumn="0" w:noHBand="0" w:noVBand="0"/>
      </w:tblPr>
      <w:tblGrid>
        <w:gridCol w:w="1980"/>
        <w:gridCol w:w="1440"/>
        <w:gridCol w:w="1350"/>
      </w:tblGrid>
      <w:tr w:rsidR="004441B5" w:rsidTr="004D24C7">
        <w:tc>
          <w:tcPr>
            <w:tcW w:w="1980" w:type="dxa"/>
          </w:tcPr>
          <w:p w:rsidR="004441B5" w:rsidRDefault="004441B5" w:rsidP="004D24C7">
            <w:pPr>
              <w:rPr>
                <w:sz w:val="24"/>
              </w:rPr>
            </w:pPr>
          </w:p>
        </w:tc>
        <w:tc>
          <w:tcPr>
            <w:tcW w:w="1440" w:type="dxa"/>
          </w:tcPr>
          <w:p w:rsidR="004441B5" w:rsidRDefault="001104B9" w:rsidP="004D24C7">
            <w:pPr>
              <w:jc w:val="center"/>
              <w:rPr>
                <w:sz w:val="24"/>
              </w:rPr>
            </w:pPr>
            <w:r>
              <w:rPr>
                <w:sz w:val="22"/>
              </w:rPr>
              <w:t>2000</w:t>
            </w:r>
          </w:p>
        </w:tc>
        <w:tc>
          <w:tcPr>
            <w:tcW w:w="1350" w:type="dxa"/>
          </w:tcPr>
          <w:p w:rsidR="004441B5" w:rsidRDefault="004441B5" w:rsidP="004D24C7">
            <w:pPr>
              <w:jc w:val="center"/>
              <w:rPr>
                <w:sz w:val="22"/>
              </w:rPr>
            </w:pPr>
            <w:r>
              <w:rPr>
                <w:sz w:val="22"/>
              </w:rPr>
              <w:t>20</w:t>
            </w:r>
            <w:r w:rsidR="001104B9">
              <w:rPr>
                <w:sz w:val="22"/>
              </w:rPr>
              <w:t>10</w:t>
            </w:r>
          </w:p>
        </w:tc>
      </w:tr>
      <w:tr w:rsidR="004441B5" w:rsidTr="004D24C7">
        <w:tc>
          <w:tcPr>
            <w:tcW w:w="1980" w:type="dxa"/>
          </w:tcPr>
          <w:p w:rsidR="004441B5" w:rsidRDefault="004441B5" w:rsidP="004D24C7">
            <w:pPr>
              <w:rPr>
                <w:sz w:val="22"/>
              </w:rPr>
            </w:pPr>
            <w:r>
              <w:rPr>
                <w:sz w:val="22"/>
              </w:rPr>
              <w:t>White</w:t>
            </w:r>
          </w:p>
          <w:p w:rsidR="004441B5" w:rsidRDefault="004441B5" w:rsidP="004D24C7">
            <w:pPr>
              <w:rPr>
                <w:sz w:val="24"/>
              </w:rPr>
            </w:pP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c>
          <w:tcPr>
            <w:tcW w:w="1980" w:type="dxa"/>
            <w:tcBorders>
              <w:top w:val="single" w:sz="6" w:space="0" w:color="auto"/>
              <w:left w:val="nil"/>
              <w:bottom w:val="nil"/>
              <w:right w:val="nil"/>
            </w:tcBorders>
          </w:tcPr>
          <w:p w:rsidR="004441B5" w:rsidRDefault="004441B5" w:rsidP="004D24C7">
            <w:pPr>
              <w:rPr>
                <w:sz w:val="22"/>
              </w:rPr>
            </w:pPr>
            <w:r>
              <w:rPr>
                <w:sz w:val="22"/>
              </w:rPr>
              <w:t>African-American</w:t>
            </w:r>
          </w:p>
          <w:p w:rsidR="004441B5" w:rsidRDefault="004441B5" w:rsidP="004D24C7">
            <w:pPr>
              <w:rPr>
                <w:sz w:val="22"/>
              </w:rPr>
            </w:pP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 xml:space="preserve">Asian/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507"/>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 xml:space="preserve">Native American </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462"/>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Hispanic</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r w:rsidR="004441B5" w:rsidTr="004D24C7">
        <w:trPr>
          <w:trHeight w:val="534"/>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Other</w:t>
            </w:r>
          </w:p>
        </w:tc>
        <w:tc>
          <w:tcPr>
            <w:tcW w:w="1440" w:type="dxa"/>
            <w:tcBorders>
              <w:top w:val="single" w:sz="6" w:space="0" w:color="auto"/>
              <w:left w:val="single" w:sz="6" w:space="0" w:color="auto"/>
              <w:bottom w:val="single" w:sz="6" w:space="0" w:color="auto"/>
              <w:right w:val="nil"/>
            </w:tcBorders>
          </w:tcPr>
          <w:p w:rsidR="004441B5" w:rsidRDefault="004441B5" w:rsidP="004D24C7">
            <w:pPr>
              <w:rPr>
                <w:sz w:val="24"/>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5.</w:t>
      </w:r>
      <w:r>
        <w:rPr>
          <w:sz w:val="24"/>
        </w:rPr>
        <w:tab/>
        <w:t>State - Persons by Race (Percentage of population total will exceed 100%)</w:t>
      </w:r>
    </w:p>
    <w:tbl>
      <w:tblPr>
        <w:tblW w:w="0" w:type="auto"/>
        <w:tblInd w:w="18" w:type="dxa"/>
        <w:tblLayout w:type="fixed"/>
        <w:tblLook w:val="0000" w:firstRow="0" w:lastRow="0" w:firstColumn="0" w:lastColumn="0" w:noHBand="0" w:noVBand="0"/>
      </w:tblPr>
      <w:tblGrid>
        <w:gridCol w:w="1980"/>
        <w:gridCol w:w="1440"/>
        <w:gridCol w:w="1350"/>
      </w:tblGrid>
      <w:tr w:rsidR="004441B5" w:rsidTr="004D24C7">
        <w:tc>
          <w:tcPr>
            <w:tcW w:w="1980" w:type="dxa"/>
          </w:tcPr>
          <w:p w:rsidR="004441B5" w:rsidRDefault="004441B5" w:rsidP="004D24C7">
            <w:pPr>
              <w:rPr>
                <w:sz w:val="24"/>
              </w:rPr>
            </w:pPr>
          </w:p>
        </w:tc>
        <w:tc>
          <w:tcPr>
            <w:tcW w:w="1440" w:type="dxa"/>
          </w:tcPr>
          <w:p w:rsidR="004441B5" w:rsidRDefault="001104B9" w:rsidP="004D24C7">
            <w:pPr>
              <w:jc w:val="right"/>
              <w:rPr>
                <w:sz w:val="24"/>
              </w:rPr>
            </w:pPr>
            <w:r>
              <w:rPr>
                <w:sz w:val="22"/>
              </w:rPr>
              <w:t>2000</w:t>
            </w:r>
          </w:p>
        </w:tc>
        <w:tc>
          <w:tcPr>
            <w:tcW w:w="1350" w:type="dxa"/>
          </w:tcPr>
          <w:p w:rsidR="004441B5" w:rsidRDefault="004441B5" w:rsidP="004D24C7">
            <w:pPr>
              <w:jc w:val="right"/>
              <w:rPr>
                <w:sz w:val="22"/>
              </w:rPr>
            </w:pPr>
            <w:r>
              <w:rPr>
                <w:sz w:val="22"/>
              </w:rPr>
              <w:t>20</w:t>
            </w:r>
            <w:r w:rsidR="001104B9">
              <w:rPr>
                <w:sz w:val="22"/>
              </w:rPr>
              <w:t>10</w:t>
            </w:r>
          </w:p>
        </w:tc>
      </w:tr>
      <w:tr w:rsidR="004441B5" w:rsidTr="004D24C7">
        <w:tc>
          <w:tcPr>
            <w:tcW w:w="1980" w:type="dxa"/>
          </w:tcPr>
          <w:p w:rsidR="004441B5" w:rsidRDefault="004441B5" w:rsidP="004D24C7">
            <w:pPr>
              <w:rPr>
                <w:sz w:val="22"/>
              </w:rPr>
            </w:pPr>
            <w:r>
              <w:rPr>
                <w:sz w:val="22"/>
              </w:rPr>
              <w:t>White</w:t>
            </w:r>
          </w:p>
          <w:p w:rsidR="004441B5" w:rsidRDefault="004441B5" w:rsidP="004D24C7">
            <w:pPr>
              <w:rPr>
                <w:sz w:val="24"/>
              </w:rPr>
            </w:pPr>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12,734,292</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14,488,435</w:t>
            </w:r>
          </w:p>
        </w:tc>
      </w:tr>
      <w:tr w:rsidR="004441B5" w:rsidTr="004D24C7">
        <w:tc>
          <w:tcPr>
            <w:tcW w:w="1980" w:type="dxa"/>
            <w:tcBorders>
              <w:top w:val="single" w:sz="6" w:space="0" w:color="auto"/>
              <w:left w:val="nil"/>
              <w:bottom w:val="nil"/>
              <w:right w:val="nil"/>
            </w:tcBorders>
          </w:tcPr>
          <w:p w:rsidR="004441B5" w:rsidRDefault="004441B5" w:rsidP="004D24C7">
            <w:pPr>
              <w:rPr>
                <w:sz w:val="22"/>
              </w:rPr>
            </w:pPr>
            <w:r>
              <w:rPr>
                <w:sz w:val="22"/>
              </w:rPr>
              <w:t>African-American</w:t>
            </w:r>
          </w:p>
          <w:p w:rsidR="004441B5" w:rsidRDefault="004441B5" w:rsidP="004D24C7">
            <w:pPr>
              <w:rPr>
                <w:sz w:val="22"/>
              </w:rPr>
            </w:pPr>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2,471,730</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3,200,663</w:t>
            </w:r>
          </w:p>
        </w:tc>
      </w:tr>
      <w:tr w:rsidR="004441B5" w:rsidTr="004D24C7">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 xml:space="preserve">Asian/ </w:t>
            </w:r>
            <w:smartTag w:uri="urn:schemas-microsoft-com:office:smarttags" w:element="place">
              <w:smartTag w:uri="urn:schemas-microsoft-com:office:smarttags" w:element="PlaceName">
                <w:r>
                  <w:rPr>
                    <w:sz w:val="22"/>
                  </w:rPr>
                  <w:t>Pacific</w:t>
                </w:r>
              </w:smartTag>
              <w:r>
                <w:rPr>
                  <w:sz w:val="22"/>
                </w:rPr>
                <w:t xml:space="preserve"> </w:t>
              </w:r>
              <w:smartTag w:uri="urn:schemas-microsoft-com:office:smarttags" w:element="PlaceType">
                <w:r>
                  <w:rPr>
                    <w:sz w:val="22"/>
                  </w:rPr>
                  <w:t>Islands</w:t>
                </w:r>
              </w:smartTag>
            </w:smartTag>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333,013</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612,997</w:t>
            </w:r>
          </w:p>
        </w:tc>
      </w:tr>
      <w:tr w:rsidR="004441B5" w:rsidTr="004D24C7">
        <w:trPr>
          <w:trHeight w:val="507"/>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 xml:space="preserve">Native American </w:t>
            </w:r>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117,880</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162,562</w:t>
            </w:r>
          </w:p>
        </w:tc>
      </w:tr>
      <w:tr w:rsidR="004441B5" w:rsidTr="004D24C7">
        <w:trPr>
          <w:trHeight w:val="462"/>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Hispanic</w:t>
            </w:r>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2,682,715</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4,223,806</w:t>
            </w:r>
          </w:p>
        </w:tc>
      </w:tr>
      <w:tr w:rsidR="004441B5" w:rsidTr="004D24C7">
        <w:trPr>
          <w:trHeight w:val="534"/>
        </w:trPr>
        <w:tc>
          <w:tcPr>
            <w:tcW w:w="1980" w:type="dxa"/>
            <w:tcBorders>
              <w:top w:val="single" w:sz="6" w:space="0" w:color="auto"/>
              <w:left w:val="nil"/>
              <w:bottom w:val="single" w:sz="6" w:space="0" w:color="auto"/>
              <w:right w:val="nil"/>
            </w:tcBorders>
          </w:tcPr>
          <w:p w:rsidR="004441B5" w:rsidRDefault="004441B5" w:rsidP="004D24C7">
            <w:pPr>
              <w:rPr>
                <w:sz w:val="22"/>
              </w:rPr>
            </w:pPr>
            <w:r>
              <w:rPr>
                <w:sz w:val="22"/>
              </w:rPr>
              <w:t>Other</w:t>
            </w:r>
          </w:p>
        </w:tc>
        <w:tc>
          <w:tcPr>
            <w:tcW w:w="144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697,074</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jc w:val="right"/>
              <w:rPr>
                <w:sz w:val="22"/>
              </w:rPr>
            </w:pPr>
            <w:r>
              <w:rPr>
                <w:sz w:val="22"/>
              </w:rPr>
              <w:t>844,318</w:t>
            </w:r>
          </w:p>
        </w:tc>
      </w:tr>
    </w:tbl>
    <w:p w:rsidR="004441B5" w:rsidRDefault="004441B5" w:rsidP="004441B5">
      <w:pPr>
        <w:tabs>
          <w:tab w:val="left" w:pos="0"/>
        </w:tabs>
        <w:ind w:right="-630"/>
        <w:rPr>
          <w:sz w:val="24"/>
        </w:rPr>
      </w:pPr>
    </w:p>
    <w:p w:rsidR="004F0D63" w:rsidRDefault="004F0D63" w:rsidP="004441B5">
      <w:pPr>
        <w:tabs>
          <w:tab w:val="left" w:pos="0"/>
        </w:tabs>
        <w:ind w:right="-630"/>
        <w:rPr>
          <w:sz w:val="24"/>
        </w:rPr>
      </w:pPr>
    </w:p>
    <w:p w:rsidR="004441B5" w:rsidRDefault="004441B5" w:rsidP="004441B5">
      <w:pPr>
        <w:tabs>
          <w:tab w:val="left" w:pos="0"/>
        </w:tabs>
        <w:ind w:right="-630"/>
        <w:rPr>
          <w:sz w:val="24"/>
        </w:rPr>
      </w:pPr>
      <w:r>
        <w:rPr>
          <w:sz w:val="24"/>
        </w:rPr>
        <w:t>6.</w:t>
      </w:r>
      <w:r>
        <w:rPr>
          <w:sz w:val="24"/>
        </w:rPr>
        <w:tab/>
        <w:t>Median Household Income</w:t>
      </w:r>
    </w:p>
    <w:tbl>
      <w:tblPr>
        <w:tblW w:w="0" w:type="auto"/>
        <w:tblInd w:w="-432" w:type="dxa"/>
        <w:tblLayout w:type="fixed"/>
        <w:tblLook w:val="0000" w:firstRow="0" w:lastRow="0" w:firstColumn="0" w:lastColumn="0" w:noHBand="0" w:noVBand="0"/>
      </w:tblPr>
      <w:tblGrid>
        <w:gridCol w:w="1260"/>
        <w:gridCol w:w="1170"/>
        <w:gridCol w:w="1350"/>
        <w:gridCol w:w="810"/>
      </w:tblGrid>
      <w:tr w:rsidR="004441B5" w:rsidTr="004D24C7">
        <w:tc>
          <w:tcPr>
            <w:tcW w:w="1260" w:type="dxa"/>
          </w:tcPr>
          <w:p w:rsidR="004441B5" w:rsidRDefault="004441B5" w:rsidP="004D24C7">
            <w:pPr>
              <w:rPr>
                <w:sz w:val="22"/>
              </w:rPr>
            </w:pPr>
            <w:r>
              <w:rPr>
                <w:sz w:val="24"/>
              </w:rPr>
              <w:lastRenderedPageBreak/>
              <w:tab/>
            </w:r>
          </w:p>
        </w:tc>
        <w:tc>
          <w:tcPr>
            <w:tcW w:w="1170" w:type="dxa"/>
          </w:tcPr>
          <w:p w:rsidR="004441B5" w:rsidRDefault="004441B5" w:rsidP="004D24C7">
            <w:pPr>
              <w:rPr>
                <w:sz w:val="22"/>
              </w:rPr>
            </w:pPr>
            <w:r>
              <w:rPr>
                <w:sz w:val="22"/>
              </w:rPr>
              <w:t xml:space="preserve">   </w:t>
            </w:r>
            <w:r w:rsidR="001104B9">
              <w:rPr>
                <w:sz w:val="22"/>
              </w:rPr>
              <w:t>2000</w:t>
            </w:r>
          </w:p>
        </w:tc>
        <w:tc>
          <w:tcPr>
            <w:tcW w:w="1350" w:type="dxa"/>
          </w:tcPr>
          <w:p w:rsidR="004441B5" w:rsidRDefault="004441B5" w:rsidP="004D24C7">
            <w:pPr>
              <w:jc w:val="center"/>
              <w:rPr>
                <w:sz w:val="22"/>
              </w:rPr>
            </w:pPr>
            <w:r>
              <w:rPr>
                <w:sz w:val="22"/>
              </w:rPr>
              <w:t>20</w:t>
            </w:r>
            <w:r w:rsidR="001104B9">
              <w:rPr>
                <w:sz w:val="22"/>
              </w:rPr>
              <w:t>10</w:t>
            </w:r>
          </w:p>
        </w:tc>
        <w:tc>
          <w:tcPr>
            <w:tcW w:w="810" w:type="dxa"/>
          </w:tcPr>
          <w:p w:rsidR="004441B5" w:rsidRDefault="004441B5" w:rsidP="004D24C7">
            <w:pPr>
              <w:rPr>
                <w:sz w:val="22"/>
              </w:rPr>
            </w:pPr>
          </w:p>
        </w:tc>
      </w:tr>
      <w:tr w:rsidR="004441B5" w:rsidTr="004D24C7">
        <w:tc>
          <w:tcPr>
            <w:tcW w:w="1260" w:type="dxa"/>
          </w:tcPr>
          <w:p w:rsidR="004441B5" w:rsidRDefault="004441B5" w:rsidP="004D24C7">
            <w:pPr>
              <w:rPr>
                <w:sz w:val="22"/>
              </w:rPr>
            </w:pPr>
            <w:r>
              <w:rPr>
                <w:sz w:val="22"/>
              </w:rPr>
              <w:t>(a) City</w:t>
            </w:r>
          </w:p>
          <w:p w:rsidR="004441B5" w:rsidRDefault="004441B5" w:rsidP="004D24C7">
            <w:pPr>
              <w:rPr>
                <w:sz w:val="22"/>
              </w:rPr>
            </w:pPr>
          </w:p>
        </w:tc>
        <w:tc>
          <w:tcPr>
            <w:tcW w:w="1170" w:type="dxa"/>
            <w:tcBorders>
              <w:top w:val="single" w:sz="6" w:space="0" w:color="auto"/>
              <w:left w:val="single" w:sz="6" w:space="0" w:color="auto"/>
              <w:bottom w:val="single" w:sz="6" w:space="0" w:color="auto"/>
              <w:right w:val="nil"/>
            </w:tcBorders>
          </w:tcPr>
          <w:p w:rsidR="004441B5" w:rsidRDefault="004441B5" w:rsidP="004D24C7">
            <w:pPr>
              <w:rPr>
                <w:sz w:val="22"/>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2"/>
              </w:rPr>
            </w:pPr>
          </w:p>
        </w:tc>
        <w:tc>
          <w:tcPr>
            <w:tcW w:w="810" w:type="dxa"/>
          </w:tcPr>
          <w:p w:rsidR="004441B5" w:rsidRDefault="004441B5" w:rsidP="004D24C7">
            <w:pPr>
              <w:rPr>
                <w:sz w:val="22"/>
              </w:rPr>
            </w:pPr>
          </w:p>
        </w:tc>
      </w:tr>
      <w:tr w:rsidR="004441B5" w:rsidTr="004D24C7">
        <w:tc>
          <w:tcPr>
            <w:tcW w:w="1260" w:type="dxa"/>
            <w:tcBorders>
              <w:top w:val="single" w:sz="6" w:space="0" w:color="auto"/>
              <w:left w:val="nil"/>
              <w:bottom w:val="nil"/>
              <w:right w:val="nil"/>
            </w:tcBorders>
          </w:tcPr>
          <w:p w:rsidR="004441B5" w:rsidRDefault="004441B5" w:rsidP="004D24C7">
            <w:pPr>
              <w:rPr>
                <w:sz w:val="22"/>
              </w:rPr>
            </w:pPr>
            <w:r>
              <w:rPr>
                <w:sz w:val="22"/>
              </w:rPr>
              <w:t>(b) County</w:t>
            </w:r>
          </w:p>
          <w:p w:rsidR="004441B5" w:rsidRDefault="004441B5" w:rsidP="004D24C7">
            <w:pPr>
              <w:rPr>
                <w:sz w:val="22"/>
              </w:rPr>
            </w:pPr>
          </w:p>
        </w:tc>
        <w:tc>
          <w:tcPr>
            <w:tcW w:w="1170" w:type="dxa"/>
            <w:tcBorders>
              <w:top w:val="single" w:sz="6" w:space="0" w:color="auto"/>
              <w:left w:val="single" w:sz="6" w:space="0" w:color="auto"/>
              <w:bottom w:val="single" w:sz="6" w:space="0" w:color="auto"/>
              <w:right w:val="nil"/>
            </w:tcBorders>
          </w:tcPr>
          <w:p w:rsidR="004441B5" w:rsidRDefault="004441B5" w:rsidP="004D24C7">
            <w:pPr>
              <w:rPr>
                <w:sz w:val="22"/>
              </w:rPr>
            </w:pPr>
          </w:p>
        </w:tc>
        <w:tc>
          <w:tcPr>
            <w:tcW w:w="1350" w:type="dxa"/>
            <w:tcBorders>
              <w:top w:val="single" w:sz="4" w:space="0" w:color="auto"/>
              <w:left w:val="single" w:sz="4" w:space="0" w:color="auto"/>
              <w:bottom w:val="single" w:sz="4" w:space="0" w:color="auto"/>
              <w:right w:val="single" w:sz="4" w:space="0" w:color="auto"/>
            </w:tcBorders>
          </w:tcPr>
          <w:p w:rsidR="004441B5" w:rsidRDefault="004441B5" w:rsidP="004D24C7">
            <w:pPr>
              <w:rPr>
                <w:sz w:val="22"/>
              </w:rPr>
            </w:pPr>
          </w:p>
        </w:tc>
        <w:tc>
          <w:tcPr>
            <w:tcW w:w="810" w:type="dxa"/>
          </w:tcPr>
          <w:p w:rsidR="004441B5" w:rsidRDefault="004441B5" w:rsidP="004D24C7">
            <w:pPr>
              <w:rPr>
                <w:sz w:val="22"/>
              </w:rPr>
            </w:pPr>
          </w:p>
        </w:tc>
      </w:tr>
      <w:tr w:rsidR="004441B5" w:rsidTr="004D24C7">
        <w:tc>
          <w:tcPr>
            <w:tcW w:w="1260" w:type="dxa"/>
            <w:tcBorders>
              <w:top w:val="single" w:sz="6" w:space="0" w:color="auto"/>
              <w:left w:val="nil"/>
              <w:bottom w:val="single" w:sz="6" w:space="0" w:color="auto"/>
              <w:right w:val="nil"/>
            </w:tcBorders>
          </w:tcPr>
          <w:p w:rsidR="004441B5" w:rsidRDefault="004441B5" w:rsidP="004D24C7">
            <w:pPr>
              <w:rPr>
                <w:sz w:val="22"/>
              </w:rPr>
            </w:pPr>
            <w:r>
              <w:rPr>
                <w:sz w:val="22"/>
              </w:rPr>
              <w:t>(c) State</w:t>
            </w:r>
          </w:p>
          <w:p w:rsidR="004441B5" w:rsidRDefault="004441B5" w:rsidP="004D24C7">
            <w:pPr>
              <w:rPr>
                <w:sz w:val="22"/>
              </w:rPr>
            </w:pPr>
          </w:p>
        </w:tc>
        <w:tc>
          <w:tcPr>
            <w:tcW w:w="1170" w:type="dxa"/>
            <w:tcBorders>
              <w:top w:val="single" w:sz="6" w:space="0" w:color="auto"/>
              <w:left w:val="single" w:sz="6" w:space="0" w:color="auto"/>
              <w:bottom w:val="single" w:sz="6" w:space="0" w:color="auto"/>
              <w:right w:val="nil"/>
            </w:tcBorders>
          </w:tcPr>
          <w:p w:rsidR="004441B5" w:rsidRDefault="001104B9" w:rsidP="004D24C7">
            <w:pPr>
              <w:jc w:val="right"/>
              <w:rPr>
                <w:sz w:val="22"/>
              </w:rPr>
            </w:pPr>
            <w:r>
              <w:rPr>
                <w:sz w:val="22"/>
              </w:rPr>
              <w:t>38,819</w:t>
            </w:r>
          </w:p>
        </w:tc>
        <w:tc>
          <w:tcPr>
            <w:tcW w:w="1350" w:type="dxa"/>
            <w:tcBorders>
              <w:top w:val="single" w:sz="4" w:space="0" w:color="auto"/>
              <w:left w:val="single" w:sz="4" w:space="0" w:color="auto"/>
              <w:bottom w:val="single" w:sz="4" w:space="0" w:color="auto"/>
              <w:right w:val="single" w:sz="4" w:space="0" w:color="auto"/>
            </w:tcBorders>
          </w:tcPr>
          <w:p w:rsidR="004441B5" w:rsidRDefault="001104B9" w:rsidP="004D24C7">
            <w:pPr>
              <w:rPr>
                <w:sz w:val="22"/>
              </w:rPr>
            </w:pPr>
            <w:r>
              <w:rPr>
                <w:sz w:val="22"/>
              </w:rPr>
              <w:t>39,973</w:t>
            </w:r>
          </w:p>
        </w:tc>
        <w:tc>
          <w:tcPr>
            <w:tcW w:w="810" w:type="dxa"/>
          </w:tcPr>
          <w:p w:rsidR="004441B5" w:rsidRDefault="004441B5" w:rsidP="004D24C7">
            <w:pPr>
              <w:rPr>
                <w:sz w:val="22"/>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7.</w:t>
      </w:r>
      <w:r>
        <w:rPr>
          <w:sz w:val="24"/>
        </w:rPr>
        <w:tab/>
        <w:t>Persons below poverty level</w:t>
      </w:r>
    </w:p>
    <w:p w:rsidR="004441B5" w:rsidRDefault="004441B5" w:rsidP="004441B5">
      <w:pPr>
        <w:rPr>
          <w:sz w:val="24"/>
        </w:rPr>
      </w:pPr>
      <w:r>
        <w:rPr>
          <w:sz w:val="24"/>
        </w:rPr>
        <w:tab/>
        <w:t>(a) City</w:t>
      </w:r>
      <w:r>
        <w:rPr>
          <w:sz w:val="24"/>
        </w:rPr>
        <w:tab/>
      </w:r>
      <w:r>
        <w:rPr>
          <w:sz w:val="24"/>
        </w:rPr>
        <w:tab/>
        <w:t xml:space="preserve"> </w:t>
      </w:r>
      <w:r>
        <w:rPr>
          <w:sz w:val="24"/>
        </w:rPr>
        <w:tab/>
      </w:r>
      <w:r>
        <w:rPr>
          <w:sz w:val="24"/>
        </w:rPr>
        <w:tab/>
      </w:r>
      <w:r>
        <w:rPr>
          <w:sz w:val="24"/>
        </w:rPr>
        <w:tab/>
        <w:t>(b) County</w:t>
      </w:r>
    </w:p>
    <w:tbl>
      <w:tblPr>
        <w:tblW w:w="0" w:type="auto"/>
        <w:tblInd w:w="-432" w:type="dxa"/>
        <w:tblLayout w:type="fixed"/>
        <w:tblLook w:val="0000" w:firstRow="0" w:lastRow="0" w:firstColumn="0" w:lastColumn="0" w:noHBand="0" w:noVBand="0"/>
      </w:tblPr>
      <w:tblGrid>
        <w:gridCol w:w="1260"/>
        <w:gridCol w:w="1491"/>
        <w:gridCol w:w="1839"/>
        <w:gridCol w:w="555"/>
        <w:gridCol w:w="914"/>
        <w:gridCol w:w="1501"/>
        <w:gridCol w:w="1890"/>
      </w:tblGrid>
      <w:tr w:rsidR="004441B5" w:rsidTr="004D24C7">
        <w:tc>
          <w:tcPr>
            <w:tcW w:w="1260" w:type="dxa"/>
          </w:tcPr>
          <w:p w:rsidR="004441B5" w:rsidRDefault="004441B5" w:rsidP="004D24C7">
            <w:pPr>
              <w:rPr>
                <w:sz w:val="22"/>
              </w:rPr>
            </w:pPr>
          </w:p>
        </w:tc>
        <w:tc>
          <w:tcPr>
            <w:tcW w:w="1491" w:type="dxa"/>
          </w:tcPr>
          <w:p w:rsidR="004441B5" w:rsidRDefault="004441B5" w:rsidP="004D24C7">
            <w:pPr>
              <w:rPr>
                <w:sz w:val="22"/>
              </w:rPr>
            </w:pPr>
            <w:r>
              <w:rPr>
                <w:sz w:val="22"/>
              </w:rPr>
              <w:t># of Persons</w:t>
            </w:r>
          </w:p>
        </w:tc>
        <w:tc>
          <w:tcPr>
            <w:tcW w:w="1839" w:type="dxa"/>
          </w:tcPr>
          <w:p w:rsidR="004441B5" w:rsidRDefault="004441B5" w:rsidP="004D24C7">
            <w:pPr>
              <w:rPr>
                <w:sz w:val="22"/>
              </w:rPr>
            </w:pPr>
            <w:r>
              <w:rPr>
                <w:sz w:val="22"/>
              </w:rPr>
              <w:t>% of Population</w:t>
            </w:r>
          </w:p>
        </w:tc>
        <w:tc>
          <w:tcPr>
            <w:tcW w:w="555" w:type="dxa"/>
          </w:tcPr>
          <w:p w:rsidR="004441B5" w:rsidRDefault="004441B5" w:rsidP="004D24C7">
            <w:pPr>
              <w:rPr>
                <w:sz w:val="22"/>
              </w:rPr>
            </w:pPr>
          </w:p>
        </w:tc>
        <w:tc>
          <w:tcPr>
            <w:tcW w:w="914" w:type="dxa"/>
          </w:tcPr>
          <w:p w:rsidR="004441B5" w:rsidRDefault="004441B5" w:rsidP="004D24C7">
            <w:pPr>
              <w:rPr>
                <w:sz w:val="22"/>
              </w:rPr>
            </w:pPr>
          </w:p>
        </w:tc>
        <w:tc>
          <w:tcPr>
            <w:tcW w:w="1501" w:type="dxa"/>
          </w:tcPr>
          <w:p w:rsidR="004441B5" w:rsidRDefault="004441B5" w:rsidP="004D24C7">
            <w:pPr>
              <w:rPr>
                <w:sz w:val="22"/>
              </w:rPr>
            </w:pPr>
            <w:r>
              <w:rPr>
                <w:sz w:val="22"/>
              </w:rPr>
              <w:t># of Persons</w:t>
            </w:r>
          </w:p>
        </w:tc>
        <w:tc>
          <w:tcPr>
            <w:tcW w:w="1890" w:type="dxa"/>
          </w:tcPr>
          <w:p w:rsidR="004441B5" w:rsidRDefault="004441B5" w:rsidP="004D24C7">
            <w:pPr>
              <w:rPr>
                <w:sz w:val="22"/>
              </w:rPr>
            </w:pPr>
            <w:r>
              <w:rPr>
                <w:sz w:val="22"/>
              </w:rPr>
              <w:t>% of Population</w:t>
            </w:r>
          </w:p>
        </w:tc>
      </w:tr>
      <w:tr w:rsidR="004441B5" w:rsidTr="004D24C7">
        <w:trPr>
          <w:trHeight w:val="309"/>
        </w:trPr>
        <w:tc>
          <w:tcPr>
            <w:tcW w:w="1260" w:type="dxa"/>
          </w:tcPr>
          <w:p w:rsidR="004441B5" w:rsidRDefault="004441B5" w:rsidP="004D24C7">
            <w:pPr>
              <w:rPr>
                <w:sz w:val="22"/>
              </w:rPr>
            </w:pPr>
            <w:r>
              <w:rPr>
                <w:sz w:val="22"/>
              </w:rPr>
              <w:t>1980</w:t>
            </w:r>
          </w:p>
        </w:tc>
        <w:tc>
          <w:tcPr>
            <w:tcW w:w="1491"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1839"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555" w:type="dxa"/>
          </w:tcPr>
          <w:p w:rsidR="004441B5" w:rsidRDefault="004441B5" w:rsidP="004D24C7">
            <w:pPr>
              <w:rPr>
                <w:sz w:val="22"/>
              </w:rPr>
            </w:pPr>
          </w:p>
        </w:tc>
        <w:tc>
          <w:tcPr>
            <w:tcW w:w="914" w:type="dxa"/>
          </w:tcPr>
          <w:p w:rsidR="004441B5" w:rsidRDefault="004441B5" w:rsidP="004D24C7">
            <w:pPr>
              <w:rPr>
                <w:sz w:val="22"/>
              </w:rPr>
            </w:pPr>
            <w:r>
              <w:rPr>
                <w:sz w:val="22"/>
              </w:rPr>
              <w:t>1980</w:t>
            </w:r>
          </w:p>
        </w:tc>
        <w:tc>
          <w:tcPr>
            <w:tcW w:w="1501"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1260" w:type="dxa"/>
            <w:tcBorders>
              <w:top w:val="single" w:sz="6" w:space="0" w:color="auto"/>
              <w:left w:val="nil"/>
              <w:bottom w:val="single" w:sz="6" w:space="0" w:color="auto"/>
              <w:right w:val="nil"/>
            </w:tcBorders>
          </w:tcPr>
          <w:p w:rsidR="004441B5" w:rsidRDefault="004441B5" w:rsidP="004D24C7">
            <w:pPr>
              <w:rPr>
                <w:sz w:val="22"/>
              </w:rPr>
            </w:pPr>
            <w:r>
              <w:rPr>
                <w:sz w:val="22"/>
              </w:rPr>
              <w:t>1990</w:t>
            </w:r>
          </w:p>
        </w:tc>
        <w:tc>
          <w:tcPr>
            <w:tcW w:w="1491"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1839"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555" w:type="dxa"/>
          </w:tcPr>
          <w:p w:rsidR="004441B5" w:rsidRDefault="004441B5" w:rsidP="004D24C7">
            <w:pPr>
              <w:rPr>
                <w:sz w:val="22"/>
              </w:rPr>
            </w:pPr>
          </w:p>
        </w:tc>
        <w:tc>
          <w:tcPr>
            <w:tcW w:w="914" w:type="dxa"/>
            <w:tcBorders>
              <w:top w:val="single" w:sz="6" w:space="0" w:color="auto"/>
              <w:left w:val="nil"/>
              <w:bottom w:val="single" w:sz="6" w:space="0" w:color="auto"/>
              <w:right w:val="nil"/>
            </w:tcBorders>
          </w:tcPr>
          <w:p w:rsidR="004441B5" w:rsidRDefault="004441B5" w:rsidP="004D24C7">
            <w:pPr>
              <w:rPr>
                <w:sz w:val="22"/>
              </w:rPr>
            </w:pPr>
            <w:r>
              <w:rPr>
                <w:sz w:val="22"/>
              </w:rPr>
              <w:t>1990</w:t>
            </w:r>
          </w:p>
        </w:tc>
        <w:tc>
          <w:tcPr>
            <w:tcW w:w="1501"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1260" w:type="dxa"/>
            <w:tcBorders>
              <w:top w:val="single" w:sz="6" w:space="0" w:color="auto"/>
              <w:left w:val="nil"/>
              <w:bottom w:val="single" w:sz="6" w:space="0" w:color="auto"/>
              <w:right w:val="nil"/>
            </w:tcBorders>
          </w:tcPr>
          <w:p w:rsidR="004441B5" w:rsidRDefault="004441B5" w:rsidP="004D24C7">
            <w:pPr>
              <w:rPr>
                <w:sz w:val="22"/>
              </w:rPr>
            </w:pPr>
            <w:r>
              <w:rPr>
                <w:sz w:val="22"/>
              </w:rPr>
              <w:t>2000</w:t>
            </w:r>
          </w:p>
        </w:tc>
        <w:tc>
          <w:tcPr>
            <w:tcW w:w="1491"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1839" w:type="dxa"/>
            <w:tcBorders>
              <w:top w:val="single" w:sz="6" w:space="0" w:color="auto"/>
              <w:left w:val="single" w:sz="6" w:space="0" w:color="auto"/>
              <w:bottom w:val="single" w:sz="6" w:space="0" w:color="auto"/>
              <w:right w:val="single" w:sz="6" w:space="0" w:color="auto"/>
            </w:tcBorders>
          </w:tcPr>
          <w:p w:rsidR="004441B5" w:rsidRDefault="004441B5" w:rsidP="004D24C7">
            <w:pPr>
              <w:jc w:val="right"/>
              <w:rPr>
                <w:sz w:val="22"/>
              </w:rPr>
            </w:pPr>
          </w:p>
        </w:tc>
        <w:tc>
          <w:tcPr>
            <w:tcW w:w="555" w:type="dxa"/>
          </w:tcPr>
          <w:p w:rsidR="004441B5" w:rsidRDefault="004441B5" w:rsidP="004D24C7">
            <w:pPr>
              <w:rPr>
                <w:sz w:val="22"/>
              </w:rPr>
            </w:pPr>
          </w:p>
        </w:tc>
        <w:tc>
          <w:tcPr>
            <w:tcW w:w="914" w:type="dxa"/>
            <w:tcBorders>
              <w:top w:val="single" w:sz="6" w:space="0" w:color="auto"/>
              <w:left w:val="nil"/>
              <w:bottom w:val="single" w:sz="6" w:space="0" w:color="auto"/>
              <w:right w:val="nil"/>
            </w:tcBorders>
          </w:tcPr>
          <w:p w:rsidR="004441B5" w:rsidRDefault="004441B5" w:rsidP="004D24C7">
            <w:pPr>
              <w:rPr>
                <w:sz w:val="22"/>
              </w:rPr>
            </w:pPr>
            <w:r>
              <w:rPr>
                <w:sz w:val="22"/>
              </w:rPr>
              <w:t>2000</w:t>
            </w:r>
          </w:p>
        </w:tc>
        <w:tc>
          <w:tcPr>
            <w:tcW w:w="1501"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bl>
    <w:p w:rsidR="004441B5" w:rsidRDefault="004441B5" w:rsidP="004441B5">
      <w:pPr>
        <w:rPr>
          <w:sz w:val="24"/>
        </w:rPr>
      </w:pPr>
    </w:p>
    <w:p w:rsidR="004441B5" w:rsidRDefault="004441B5" w:rsidP="004441B5">
      <w:pPr>
        <w:rPr>
          <w:sz w:val="24"/>
        </w:rPr>
      </w:pPr>
      <w:r>
        <w:rPr>
          <w:sz w:val="24"/>
        </w:rPr>
        <w:tab/>
        <w:t>(c) State</w:t>
      </w:r>
    </w:p>
    <w:tbl>
      <w:tblPr>
        <w:tblW w:w="0" w:type="auto"/>
        <w:tblInd w:w="-432" w:type="dxa"/>
        <w:tblLayout w:type="fixed"/>
        <w:tblLook w:val="0000" w:firstRow="0" w:lastRow="0" w:firstColumn="0" w:lastColumn="0" w:noHBand="0" w:noVBand="0"/>
      </w:tblPr>
      <w:tblGrid>
        <w:gridCol w:w="1260"/>
        <w:gridCol w:w="1530"/>
        <w:gridCol w:w="1800"/>
      </w:tblGrid>
      <w:tr w:rsidR="004441B5" w:rsidTr="004D24C7">
        <w:tc>
          <w:tcPr>
            <w:tcW w:w="1260" w:type="dxa"/>
          </w:tcPr>
          <w:p w:rsidR="004441B5" w:rsidRDefault="004441B5" w:rsidP="004D24C7">
            <w:pPr>
              <w:rPr>
                <w:sz w:val="22"/>
              </w:rPr>
            </w:pPr>
          </w:p>
        </w:tc>
        <w:tc>
          <w:tcPr>
            <w:tcW w:w="1530" w:type="dxa"/>
          </w:tcPr>
          <w:p w:rsidR="004441B5" w:rsidRDefault="004441B5" w:rsidP="004D24C7">
            <w:pPr>
              <w:rPr>
                <w:sz w:val="22"/>
              </w:rPr>
            </w:pPr>
            <w:r>
              <w:rPr>
                <w:sz w:val="22"/>
              </w:rPr>
              <w:t># of Persons</w:t>
            </w:r>
          </w:p>
        </w:tc>
        <w:tc>
          <w:tcPr>
            <w:tcW w:w="1800" w:type="dxa"/>
          </w:tcPr>
          <w:p w:rsidR="004441B5" w:rsidRDefault="004441B5" w:rsidP="004D24C7">
            <w:pPr>
              <w:rPr>
                <w:sz w:val="22"/>
              </w:rPr>
            </w:pPr>
            <w:r>
              <w:rPr>
                <w:sz w:val="22"/>
              </w:rPr>
              <w:t>% of Population</w:t>
            </w:r>
          </w:p>
        </w:tc>
      </w:tr>
      <w:tr w:rsidR="004441B5" w:rsidTr="004D24C7">
        <w:tc>
          <w:tcPr>
            <w:tcW w:w="1260" w:type="dxa"/>
          </w:tcPr>
          <w:p w:rsidR="004441B5" w:rsidRDefault="004441B5" w:rsidP="004D24C7">
            <w:pPr>
              <w:rPr>
                <w:sz w:val="22"/>
              </w:rPr>
            </w:pPr>
            <w:r>
              <w:rPr>
                <w:sz w:val="22"/>
              </w:rPr>
              <w:t>19</w:t>
            </w:r>
            <w:r w:rsidR="001104B9">
              <w:rPr>
                <w:sz w:val="22"/>
              </w:rPr>
              <w:t>90</w:t>
            </w:r>
          </w:p>
        </w:tc>
        <w:tc>
          <w:tcPr>
            <w:tcW w:w="1530" w:type="dxa"/>
            <w:tcBorders>
              <w:top w:val="single" w:sz="6" w:space="0" w:color="auto"/>
              <w:left w:val="single" w:sz="6" w:space="0" w:color="auto"/>
              <w:bottom w:val="single" w:sz="6" w:space="0" w:color="auto"/>
              <w:right w:val="single" w:sz="6" w:space="0" w:color="auto"/>
            </w:tcBorders>
          </w:tcPr>
          <w:p w:rsidR="004441B5" w:rsidRDefault="001104B9" w:rsidP="004D24C7">
            <w:pPr>
              <w:rPr>
                <w:sz w:val="22"/>
              </w:rPr>
            </w:pPr>
            <w:r>
              <w:rPr>
                <w:sz w:val="22"/>
              </w:rPr>
              <w:t>1,604,000</w:t>
            </w:r>
          </w:p>
        </w:tc>
        <w:tc>
          <w:tcPr>
            <w:tcW w:w="1800" w:type="dxa"/>
            <w:tcBorders>
              <w:top w:val="single" w:sz="6" w:space="0" w:color="auto"/>
              <w:left w:val="single" w:sz="6" w:space="0" w:color="auto"/>
              <w:bottom w:val="single" w:sz="6" w:space="0" w:color="auto"/>
              <w:right w:val="single" w:sz="6" w:space="0" w:color="auto"/>
            </w:tcBorders>
          </w:tcPr>
          <w:p w:rsidR="004441B5" w:rsidRDefault="00753021" w:rsidP="004D24C7">
            <w:pPr>
              <w:rPr>
                <w:sz w:val="22"/>
              </w:rPr>
            </w:pPr>
            <w:r>
              <w:rPr>
                <w:sz w:val="22"/>
              </w:rPr>
              <w:t>12.45</w:t>
            </w:r>
          </w:p>
        </w:tc>
      </w:tr>
      <w:tr w:rsidR="004441B5" w:rsidTr="004D24C7">
        <w:tc>
          <w:tcPr>
            <w:tcW w:w="1260" w:type="dxa"/>
            <w:tcBorders>
              <w:top w:val="single" w:sz="6" w:space="0" w:color="auto"/>
              <w:left w:val="nil"/>
              <w:bottom w:val="single" w:sz="6" w:space="0" w:color="auto"/>
              <w:right w:val="nil"/>
            </w:tcBorders>
          </w:tcPr>
          <w:p w:rsidR="004441B5" w:rsidRDefault="00753021" w:rsidP="004D24C7">
            <w:pPr>
              <w:rPr>
                <w:sz w:val="22"/>
              </w:rPr>
            </w:pPr>
            <w:r>
              <w:rPr>
                <w:sz w:val="22"/>
              </w:rPr>
              <w:t>2000</w:t>
            </w:r>
          </w:p>
        </w:tc>
        <w:tc>
          <w:tcPr>
            <w:tcW w:w="1530" w:type="dxa"/>
            <w:tcBorders>
              <w:top w:val="single" w:sz="6" w:space="0" w:color="auto"/>
              <w:left w:val="single" w:sz="6" w:space="0" w:color="auto"/>
              <w:bottom w:val="single" w:sz="6" w:space="0" w:color="auto"/>
              <w:right w:val="single" w:sz="6" w:space="0" w:color="auto"/>
            </w:tcBorders>
          </w:tcPr>
          <w:p w:rsidR="004441B5" w:rsidRDefault="00753021" w:rsidP="004D24C7">
            <w:pPr>
              <w:rPr>
                <w:sz w:val="22"/>
              </w:rPr>
            </w:pPr>
            <w:r>
              <w:rPr>
                <w:sz w:val="22"/>
              </w:rPr>
              <w:t>1,952,629</w:t>
            </w:r>
          </w:p>
        </w:tc>
        <w:tc>
          <w:tcPr>
            <w:tcW w:w="1800" w:type="dxa"/>
            <w:tcBorders>
              <w:top w:val="single" w:sz="6" w:space="0" w:color="auto"/>
              <w:left w:val="single" w:sz="6" w:space="0" w:color="auto"/>
              <w:bottom w:val="single" w:sz="6" w:space="0" w:color="auto"/>
              <w:right w:val="single" w:sz="6" w:space="0" w:color="auto"/>
            </w:tcBorders>
          </w:tcPr>
          <w:p w:rsidR="004441B5" w:rsidRDefault="00753021" w:rsidP="004D24C7">
            <w:pPr>
              <w:rPr>
                <w:sz w:val="22"/>
              </w:rPr>
            </w:pPr>
            <w:r>
              <w:rPr>
                <w:sz w:val="22"/>
              </w:rPr>
              <w:t>22.2</w:t>
            </w:r>
          </w:p>
        </w:tc>
      </w:tr>
      <w:tr w:rsidR="004441B5" w:rsidTr="004D24C7">
        <w:tc>
          <w:tcPr>
            <w:tcW w:w="1260" w:type="dxa"/>
            <w:tcBorders>
              <w:top w:val="single" w:sz="6" w:space="0" w:color="auto"/>
              <w:left w:val="nil"/>
              <w:bottom w:val="single" w:sz="6" w:space="0" w:color="auto"/>
              <w:right w:val="nil"/>
            </w:tcBorders>
          </w:tcPr>
          <w:p w:rsidR="004441B5" w:rsidRDefault="004441B5" w:rsidP="004D24C7">
            <w:pPr>
              <w:rPr>
                <w:sz w:val="22"/>
              </w:rPr>
            </w:pPr>
            <w:r>
              <w:rPr>
                <w:sz w:val="22"/>
              </w:rPr>
              <w:t>20</w:t>
            </w:r>
            <w:r w:rsidR="00753021">
              <w:rPr>
                <w:sz w:val="22"/>
              </w:rPr>
              <w:t>10</w:t>
            </w:r>
          </w:p>
        </w:tc>
        <w:tc>
          <w:tcPr>
            <w:tcW w:w="1530" w:type="dxa"/>
            <w:tcBorders>
              <w:top w:val="single" w:sz="6" w:space="0" w:color="auto"/>
              <w:left w:val="single" w:sz="6" w:space="0" w:color="auto"/>
              <w:bottom w:val="single" w:sz="6" w:space="0" w:color="auto"/>
              <w:right w:val="single" w:sz="6" w:space="0" w:color="auto"/>
            </w:tcBorders>
          </w:tcPr>
          <w:p w:rsidR="004441B5" w:rsidRDefault="00753021" w:rsidP="004D24C7">
            <w:pPr>
              <w:rPr>
                <w:sz w:val="22"/>
              </w:rPr>
            </w:pPr>
            <w:r>
              <w:rPr>
                <w:sz w:val="22"/>
              </w:rPr>
              <w:t>3,048,621</w:t>
            </w:r>
          </w:p>
        </w:tc>
        <w:tc>
          <w:tcPr>
            <w:tcW w:w="1800" w:type="dxa"/>
            <w:tcBorders>
              <w:top w:val="single" w:sz="6" w:space="0" w:color="auto"/>
              <w:left w:val="single" w:sz="6" w:space="0" w:color="auto"/>
              <w:bottom w:val="single" w:sz="6" w:space="0" w:color="auto"/>
              <w:right w:val="single" w:sz="6" w:space="0" w:color="auto"/>
            </w:tcBorders>
          </w:tcPr>
          <w:p w:rsidR="004441B5" w:rsidRDefault="00753021" w:rsidP="004D24C7">
            <w:pPr>
              <w:rPr>
                <w:sz w:val="22"/>
              </w:rPr>
            </w:pPr>
            <w:r>
              <w:rPr>
                <w:sz w:val="22"/>
              </w:rPr>
              <w:t>16.5</w:t>
            </w:r>
          </w:p>
        </w:tc>
      </w:tr>
    </w:tbl>
    <w:p w:rsidR="004441B5" w:rsidRDefault="004441B5" w:rsidP="004441B5">
      <w:pPr>
        <w:rPr>
          <w:sz w:val="24"/>
        </w:rPr>
      </w:pPr>
    </w:p>
    <w:p w:rsidR="004441B5" w:rsidRDefault="004441B5" w:rsidP="004441B5">
      <w:pPr>
        <w:ind w:left="432" w:hanging="432"/>
        <w:rPr>
          <w:sz w:val="24"/>
        </w:rPr>
      </w:pPr>
    </w:p>
    <w:p w:rsidR="004441B5" w:rsidRDefault="004441B5" w:rsidP="004441B5">
      <w:pPr>
        <w:ind w:left="288" w:hanging="288"/>
        <w:rPr>
          <w:sz w:val="24"/>
        </w:rPr>
      </w:pPr>
      <w:r>
        <w:rPr>
          <w:sz w:val="24"/>
        </w:rPr>
        <w:t>8.</w:t>
      </w:r>
      <w:r>
        <w:rPr>
          <w:sz w:val="24"/>
        </w:rPr>
        <w:tab/>
        <w:t>Unemployment Rate as compiled by the Florida Department of Labor and Employment Security (at two points in year to show any seasonal variations).</w:t>
      </w:r>
    </w:p>
    <w:tbl>
      <w:tblPr>
        <w:tblW w:w="0" w:type="auto"/>
        <w:tblLayout w:type="fixed"/>
        <w:tblLook w:val="0000" w:firstRow="0" w:lastRow="0" w:firstColumn="0" w:lastColumn="0" w:noHBand="0" w:noVBand="0"/>
      </w:tblPr>
      <w:tblGrid>
        <w:gridCol w:w="1728"/>
        <w:gridCol w:w="1530"/>
        <w:gridCol w:w="1980"/>
        <w:gridCol w:w="1980"/>
      </w:tblGrid>
      <w:tr w:rsidR="004441B5" w:rsidTr="004D24C7">
        <w:tc>
          <w:tcPr>
            <w:tcW w:w="1728" w:type="dxa"/>
          </w:tcPr>
          <w:p w:rsidR="004441B5" w:rsidRDefault="004441B5" w:rsidP="004D24C7">
            <w:pPr>
              <w:rPr>
                <w:sz w:val="22"/>
              </w:rPr>
            </w:pPr>
          </w:p>
        </w:tc>
        <w:tc>
          <w:tcPr>
            <w:tcW w:w="1530" w:type="dxa"/>
          </w:tcPr>
          <w:p w:rsidR="004441B5" w:rsidRDefault="004441B5" w:rsidP="004D24C7">
            <w:pPr>
              <w:rPr>
                <w:sz w:val="22"/>
              </w:rPr>
            </w:pPr>
            <w:r>
              <w:rPr>
                <w:sz w:val="22"/>
              </w:rPr>
              <w:t xml:space="preserve">   (a) City</w:t>
            </w:r>
          </w:p>
        </w:tc>
        <w:tc>
          <w:tcPr>
            <w:tcW w:w="1980" w:type="dxa"/>
          </w:tcPr>
          <w:p w:rsidR="004441B5" w:rsidRDefault="004441B5" w:rsidP="004D24C7">
            <w:pPr>
              <w:rPr>
                <w:sz w:val="22"/>
              </w:rPr>
            </w:pPr>
            <w:r>
              <w:rPr>
                <w:sz w:val="22"/>
              </w:rPr>
              <w:t xml:space="preserve">    (b) County</w:t>
            </w:r>
          </w:p>
        </w:tc>
        <w:tc>
          <w:tcPr>
            <w:tcW w:w="1980" w:type="dxa"/>
          </w:tcPr>
          <w:p w:rsidR="004441B5" w:rsidRDefault="004441B5" w:rsidP="004D24C7">
            <w:pPr>
              <w:rPr>
                <w:sz w:val="22"/>
              </w:rPr>
            </w:pPr>
            <w:r>
              <w:rPr>
                <w:sz w:val="22"/>
              </w:rPr>
              <w:t xml:space="preserve">   (c) State</w:t>
            </w:r>
          </w:p>
        </w:tc>
      </w:tr>
      <w:tr w:rsidR="004441B5" w:rsidTr="004D24C7">
        <w:tc>
          <w:tcPr>
            <w:tcW w:w="1728" w:type="dxa"/>
          </w:tcPr>
          <w:p w:rsidR="004441B5" w:rsidRDefault="004441B5" w:rsidP="004D24C7">
            <w:pPr>
              <w:rPr>
                <w:sz w:val="22"/>
              </w:rPr>
            </w:pPr>
            <w:r>
              <w:rPr>
                <w:sz w:val="22"/>
              </w:rPr>
              <w:t xml:space="preserve">March </w:t>
            </w:r>
            <w:r w:rsidR="00753021">
              <w:rPr>
                <w:sz w:val="22"/>
              </w:rPr>
              <w:t>2000</w:t>
            </w:r>
          </w:p>
          <w:p w:rsidR="004441B5" w:rsidRDefault="004441B5" w:rsidP="004D24C7">
            <w:pPr>
              <w:rPr>
                <w:sz w:val="22"/>
              </w:rPr>
            </w:pPr>
          </w:p>
        </w:tc>
        <w:tc>
          <w:tcPr>
            <w:tcW w:w="153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753021" w:rsidP="004D24C7">
            <w:pPr>
              <w:jc w:val="center"/>
              <w:rPr>
                <w:sz w:val="22"/>
              </w:rPr>
            </w:pPr>
            <w:r>
              <w:rPr>
                <w:sz w:val="22"/>
              </w:rPr>
              <w:t>3.8</w:t>
            </w:r>
          </w:p>
        </w:tc>
      </w:tr>
      <w:tr w:rsidR="004441B5" w:rsidTr="004D24C7">
        <w:tc>
          <w:tcPr>
            <w:tcW w:w="1728" w:type="dxa"/>
            <w:tcBorders>
              <w:top w:val="single" w:sz="6" w:space="0" w:color="auto"/>
              <w:left w:val="nil"/>
              <w:bottom w:val="nil"/>
              <w:right w:val="nil"/>
            </w:tcBorders>
          </w:tcPr>
          <w:p w:rsidR="004441B5" w:rsidRDefault="004441B5" w:rsidP="004D24C7">
            <w:pPr>
              <w:rPr>
                <w:sz w:val="22"/>
              </w:rPr>
            </w:pPr>
            <w:r>
              <w:rPr>
                <w:sz w:val="22"/>
              </w:rPr>
              <w:t xml:space="preserve">August </w:t>
            </w:r>
            <w:r w:rsidR="00753021">
              <w:rPr>
                <w:sz w:val="22"/>
              </w:rPr>
              <w:t>2000</w:t>
            </w:r>
          </w:p>
          <w:p w:rsidR="004441B5" w:rsidRDefault="004441B5" w:rsidP="004D24C7">
            <w:pPr>
              <w:rPr>
                <w:sz w:val="22"/>
              </w:rPr>
            </w:pPr>
          </w:p>
        </w:tc>
        <w:tc>
          <w:tcPr>
            <w:tcW w:w="153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753021" w:rsidP="004D24C7">
            <w:pPr>
              <w:jc w:val="center"/>
              <w:rPr>
                <w:sz w:val="22"/>
              </w:rPr>
            </w:pPr>
            <w:r>
              <w:rPr>
                <w:sz w:val="22"/>
              </w:rPr>
              <w:t>3.8</w:t>
            </w:r>
          </w:p>
        </w:tc>
      </w:tr>
      <w:tr w:rsidR="004441B5" w:rsidTr="004D24C7">
        <w:tc>
          <w:tcPr>
            <w:tcW w:w="1728" w:type="dxa"/>
            <w:tcBorders>
              <w:top w:val="single" w:sz="6" w:space="0" w:color="auto"/>
              <w:left w:val="nil"/>
              <w:bottom w:val="single" w:sz="6" w:space="0" w:color="auto"/>
              <w:right w:val="nil"/>
            </w:tcBorders>
          </w:tcPr>
          <w:p w:rsidR="004441B5" w:rsidRDefault="004441B5" w:rsidP="004D24C7">
            <w:pPr>
              <w:rPr>
                <w:sz w:val="22"/>
              </w:rPr>
            </w:pPr>
            <w:r>
              <w:rPr>
                <w:sz w:val="22"/>
              </w:rPr>
              <w:t>March 2010</w:t>
            </w:r>
            <w:r>
              <w:rPr>
                <w:sz w:val="22"/>
                <w:u w:val="single"/>
              </w:rPr>
              <w:t xml:space="preserve">   </w:t>
            </w:r>
          </w:p>
          <w:p w:rsidR="004441B5" w:rsidRDefault="004441B5" w:rsidP="004D24C7">
            <w:pPr>
              <w:rPr>
                <w:sz w:val="22"/>
              </w:rPr>
            </w:pPr>
            <w:r>
              <w:rPr>
                <w:sz w:val="22"/>
              </w:rPr>
              <w:t>(Past Year)</w:t>
            </w:r>
          </w:p>
        </w:tc>
        <w:tc>
          <w:tcPr>
            <w:tcW w:w="153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753021" w:rsidP="004D24C7">
            <w:pPr>
              <w:jc w:val="center"/>
              <w:rPr>
                <w:sz w:val="22"/>
              </w:rPr>
            </w:pPr>
            <w:r>
              <w:rPr>
                <w:sz w:val="22"/>
              </w:rPr>
              <w:t>10.7</w:t>
            </w:r>
            <w:r w:rsidR="004441B5">
              <w:rPr>
                <w:sz w:val="22"/>
              </w:rPr>
              <w:t xml:space="preserve"> </w:t>
            </w:r>
          </w:p>
        </w:tc>
      </w:tr>
      <w:tr w:rsidR="004441B5" w:rsidTr="004D24C7">
        <w:tc>
          <w:tcPr>
            <w:tcW w:w="1728" w:type="dxa"/>
            <w:tcBorders>
              <w:top w:val="nil"/>
              <w:left w:val="nil"/>
              <w:bottom w:val="single" w:sz="6" w:space="0" w:color="auto"/>
              <w:right w:val="nil"/>
            </w:tcBorders>
          </w:tcPr>
          <w:p w:rsidR="004441B5" w:rsidRDefault="004441B5" w:rsidP="004D24C7">
            <w:pPr>
              <w:rPr>
                <w:sz w:val="22"/>
              </w:rPr>
            </w:pPr>
            <w:r>
              <w:rPr>
                <w:sz w:val="22"/>
              </w:rPr>
              <w:t>August  2010</w:t>
            </w:r>
          </w:p>
          <w:p w:rsidR="004441B5" w:rsidRDefault="004441B5" w:rsidP="004D24C7">
            <w:pPr>
              <w:rPr>
                <w:sz w:val="22"/>
              </w:rPr>
            </w:pPr>
            <w:r>
              <w:rPr>
                <w:sz w:val="22"/>
              </w:rPr>
              <w:t>(Past Year)</w:t>
            </w:r>
          </w:p>
        </w:tc>
        <w:tc>
          <w:tcPr>
            <w:tcW w:w="153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980" w:type="dxa"/>
            <w:tcBorders>
              <w:top w:val="single" w:sz="6" w:space="0" w:color="auto"/>
              <w:left w:val="single" w:sz="6" w:space="0" w:color="auto"/>
              <w:bottom w:val="single" w:sz="6" w:space="0" w:color="auto"/>
              <w:right w:val="single" w:sz="6" w:space="0" w:color="auto"/>
            </w:tcBorders>
          </w:tcPr>
          <w:p w:rsidR="004441B5" w:rsidRDefault="00753021" w:rsidP="004D24C7">
            <w:pPr>
              <w:jc w:val="center"/>
              <w:rPr>
                <w:sz w:val="22"/>
              </w:rPr>
            </w:pPr>
            <w:r>
              <w:rPr>
                <w:sz w:val="22"/>
              </w:rPr>
              <w:t>10.5</w:t>
            </w:r>
          </w:p>
        </w:tc>
      </w:tr>
    </w:tbl>
    <w:p w:rsidR="004441B5" w:rsidRDefault="004441B5" w:rsidP="004441B5">
      <w:pPr>
        <w:rPr>
          <w:sz w:val="24"/>
        </w:rPr>
      </w:pPr>
    </w:p>
    <w:p w:rsidR="004441B5" w:rsidRDefault="004441B5" w:rsidP="004441B5">
      <w:pPr>
        <w:jc w:val="center"/>
        <w:rPr>
          <w:sz w:val="24"/>
        </w:rPr>
      </w:pPr>
    </w:p>
    <w:p w:rsidR="004441B5" w:rsidRDefault="004441B5" w:rsidP="004441B5">
      <w:pPr>
        <w:tabs>
          <w:tab w:val="left" w:pos="432"/>
        </w:tabs>
        <w:ind w:left="576" w:hanging="576"/>
        <w:rPr>
          <w:sz w:val="24"/>
        </w:rPr>
      </w:pPr>
      <w:r>
        <w:rPr>
          <w:sz w:val="24"/>
        </w:rPr>
        <w:t>9.</w:t>
      </w:r>
      <w:r>
        <w:rPr>
          <w:sz w:val="24"/>
        </w:rPr>
        <w:tab/>
        <w:t xml:space="preserve">What is the nearest Metropolitan Statistical Area (MSA)?  How far is it from your </w:t>
      </w:r>
    </w:p>
    <w:p w:rsidR="004441B5" w:rsidRDefault="004441B5" w:rsidP="004441B5">
      <w:pPr>
        <w:tabs>
          <w:tab w:val="left" w:pos="432"/>
        </w:tabs>
        <w:ind w:left="864" w:hanging="864"/>
        <w:rPr>
          <w:sz w:val="24"/>
        </w:rPr>
      </w:pPr>
      <w:r>
        <w:rPr>
          <w:sz w:val="24"/>
        </w:rPr>
        <w:tab/>
        <w:t>city?</w:t>
      </w:r>
    </w:p>
    <w:p w:rsidR="004441B5" w:rsidRDefault="004441B5" w:rsidP="004441B5">
      <w:pPr>
        <w:tabs>
          <w:tab w:val="left" w:pos="432"/>
        </w:tabs>
        <w:ind w:left="864" w:hanging="864"/>
        <w:rPr>
          <w:sz w:val="24"/>
        </w:rPr>
      </w:pPr>
    </w:p>
    <w:p w:rsidR="004441B5" w:rsidRDefault="004441B5" w:rsidP="004441B5">
      <w:pPr>
        <w:ind w:left="576" w:hanging="576"/>
        <w:rPr>
          <w:sz w:val="24"/>
        </w:rPr>
      </w:pPr>
    </w:p>
    <w:p w:rsidR="004441B5" w:rsidRDefault="004441B5" w:rsidP="004B0193">
      <w:pPr>
        <w:rPr>
          <w:sz w:val="24"/>
        </w:rPr>
      </w:pPr>
    </w:p>
    <w:p w:rsidR="004441B5" w:rsidRDefault="004441B5" w:rsidP="004441B5">
      <w:pPr>
        <w:ind w:left="576" w:hanging="576"/>
        <w:rPr>
          <w:sz w:val="24"/>
        </w:rPr>
      </w:pPr>
      <w:r>
        <w:rPr>
          <w:sz w:val="24"/>
        </w:rPr>
        <w:t>10.</w:t>
      </w:r>
      <w:r>
        <w:rPr>
          <w:sz w:val="24"/>
        </w:rPr>
        <w:tab/>
        <w:t>What types of regional transportation facilities are located in your community?  Please include names.</w:t>
      </w:r>
    </w:p>
    <w:p w:rsidR="004441B5" w:rsidRDefault="004441B5" w:rsidP="004441B5">
      <w:pPr>
        <w:rPr>
          <w:sz w:val="24"/>
        </w:rPr>
      </w:pPr>
    </w:p>
    <w:p w:rsidR="004441B5" w:rsidRDefault="004441B5" w:rsidP="004441B5">
      <w:pPr>
        <w:ind w:firstLine="432"/>
        <w:jc w:val="both"/>
        <w:rPr>
          <w:sz w:val="24"/>
        </w:rPr>
      </w:pPr>
      <w:r>
        <w:rPr>
          <w:sz w:val="24"/>
        </w:rPr>
        <w:tab/>
        <w:t>a)</w:t>
      </w:r>
      <w:r>
        <w:rPr>
          <w:sz w:val="24"/>
        </w:rPr>
        <w:tab/>
      </w:r>
      <w:smartTag w:uri="urn:schemas-microsoft-com:office:smarttags" w:element="place">
        <w:smartTag w:uri="urn:schemas-microsoft-com:office:smarttags" w:element="PlaceName">
          <w:r>
            <w:rPr>
              <w:sz w:val="24"/>
            </w:rPr>
            <w:t>Commercial</w:t>
          </w:r>
        </w:smartTag>
        <w:r>
          <w:rPr>
            <w:sz w:val="24"/>
          </w:rPr>
          <w:t xml:space="preserve"> </w:t>
        </w:r>
        <w:smartTag w:uri="urn:schemas-microsoft-com:office:smarttags" w:element="PlaceType">
          <w:r>
            <w:rPr>
              <w:sz w:val="24"/>
            </w:rPr>
            <w:t>Airport</w:t>
          </w:r>
        </w:smartTag>
      </w:smartTag>
      <w:r>
        <w:rPr>
          <w:sz w:val="24"/>
        </w:rPr>
        <w:tab/>
      </w:r>
      <w:r>
        <w:rPr>
          <w:sz w:val="24"/>
        </w:rPr>
        <w:tab/>
      </w:r>
      <w:r>
        <w:rPr>
          <w:sz w:val="24"/>
        </w:rPr>
        <w:tab/>
        <w:t xml:space="preserve">e)     Bus Service: </w:t>
      </w:r>
    </w:p>
    <w:p w:rsidR="004441B5" w:rsidRDefault="004441B5" w:rsidP="004441B5">
      <w:pPr>
        <w:ind w:firstLine="432"/>
        <w:jc w:val="both"/>
        <w:rPr>
          <w:sz w:val="24"/>
        </w:rPr>
      </w:pPr>
      <w:r>
        <w:rPr>
          <w:sz w:val="24"/>
        </w:rPr>
        <w:tab/>
        <w:t>b)</w:t>
      </w:r>
      <w:r>
        <w:rPr>
          <w:sz w:val="24"/>
        </w:rPr>
        <w:tab/>
        <w:t>Airlines:</w:t>
      </w:r>
      <w:r>
        <w:rPr>
          <w:sz w:val="24"/>
        </w:rPr>
        <w:tab/>
      </w:r>
      <w:r>
        <w:rPr>
          <w:sz w:val="24"/>
        </w:rPr>
        <w:tab/>
      </w:r>
      <w:r>
        <w:rPr>
          <w:sz w:val="24"/>
        </w:rPr>
        <w:tab/>
      </w:r>
      <w:r>
        <w:rPr>
          <w:sz w:val="24"/>
        </w:rPr>
        <w:tab/>
        <w:t>f)      Taxi Service</w:t>
      </w:r>
    </w:p>
    <w:p w:rsidR="004441B5" w:rsidRDefault="004441B5" w:rsidP="004441B5">
      <w:pPr>
        <w:ind w:firstLine="432"/>
        <w:jc w:val="both"/>
        <w:rPr>
          <w:sz w:val="24"/>
        </w:rPr>
      </w:pPr>
      <w:r>
        <w:rPr>
          <w:sz w:val="24"/>
        </w:rPr>
        <w:tab/>
        <w:t>c)</w:t>
      </w:r>
      <w:r>
        <w:rPr>
          <w:sz w:val="24"/>
        </w:rPr>
        <w:tab/>
        <w:t>Passenger Railroads:</w:t>
      </w:r>
      <w:r>
        <w:rPr>
          <w:sz w:val="24"/>
        </w:rPr>
        <w:tab/>
      </w:r>
      <w:r>
        <w:rPr>
          <w:sz w:val="24"/>
        </w:rPr>
        <w:tab/>
        <w:t>g)      Interstates and highways</w:t>
      </w:r>
    </w:p>
    <w:p w:rsidR="004441B5" w:rsidRDefault="004441B5" w:rsidP="004441B5">
      <w:pPr>
        <w:ind w:firstLine="432"/>
        <w:jc w:val="both"/>
        <w:rPr>
          <w:sz w:val="24"/>
        </w:rPr>
      </w:pPr>
      <w:r>
        <w:rPr>
          <w:sz w:val="24"/>
        </w:rPr>
        <w:tab/>
        <w:t>d)</w:t>
      </w:r>
      <w:r>
        <w:rPr>
          <w:sz w:val="24"/>
        </w:rPr>
        <w:tab/>
        <w:t>Freight Railroads:</w:t>
      </w:r>
      <w:r>
        <w:rPr>
          <w:sz w:val="24"/>
        </w:rPr>
        <w:tab/>
      </w:r>
      <w:r>
        <w:rPr>
          <w:sz w:val="24"/>
        </w:rPr>
        <w:tab/>
      </w:r>
      <w:r>
        <w:rPr>
          <w:sz w:val="24"/>
        </w:rPr>
        <w:tab/>
        <w:t>h)     Other:</w:t>
      </w:r>
    </w:p>
    <w:p w:rsidR="004441B5" w:rsidRDefault="004441B5" w:rsidP="004441B5">
      <w:pPr>
        <w:ind w:firstLine="432"/>
        <w:jc w:val="both"/>
        <w:rPr>
          <w:sz w:val="24"/>
        </w:rPr>
      </w:pPr>
      <w:r>
        <w:rPr>
          <w:sz w:val="24"/>
        </w:rPr>
        <w:t>Provide a brief assessment of the state of transportation resources: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tabs>
          <w:tab w:val="left" w:pos="432"/>
        </w:tabs>
        <w:ind w:left="864" w:hanging="864"/>
        <w:rPr>
          <w:sz w:val="24"/>
        </w:rPr>
      </w:pPr>
      <w:r>
        <w:rPr>
          <w:sz w:val="24"/>
        </w:rPr>
        <w:t>11.</w:t>
      </w:r>
      <w:r>
        <w:rPr>
          <w:sz w:val="24"/>
        </w:rPr>
        <w:tab/>
        <w:t xml:space="preserve"> What newspapers, radio, television stations and cable systems service the area?</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numPr>
          <w:ilvl w:val="0"/>
          <w:numId w:val="32"/>
        </w:numPr>
        <w:tabs>
          <w:tab w:val="left" w:pos="540"/>
        </w:tabs>
        <w:rPr>
          <w:sz w:val="24"/>
        </w:rPr>
      </w:pPr>
      <w:r>
        <w:rPr>
          <w:sz w:val="24"/>
        </w:rPr>
        <w:t>Is tourism a major industry in your community?  Are there major resorts or</w:t>
      </w:r>
    </w:p>
    <w:p w:rsidR="004441B5" w:rsidRDefault="004441B5" w:rsidP="004441B5">
      <w:pPr>
        <w:tabs>
          <w:tab w:val="left" w:pos="432"/>
        </w:tabs>
        <w:rPr>
          <w:sz w:val="24"/>
        </w:rPr>
      </w:pPr>
      <w:r>
        <w:rPr>
          <w:sz w:val="24"/>
        </w:rPr>
        <w:tab/>
        <w:t xml:space="preserve"> attractions nearby?  If so, identify them.  Are there major events held nearby?  If </w:t>
      </w:r>
    </w:p>
    <w:p w:rsidR="004441B5" w:rsidRDefault="004441B5" w:rsidP="004441B5">
      <w:pPr>
        <w:tabs>
          <w:tab w:val="left" w:pos="432"/>
        </w:tabs>
        <w:rPr>
          <w:sz w:val="24"/>
        </w:rPr>
      </w:pPr>
      <w:r>
        <w:rPr>
          <w:sz w:val="24"/>
        </w:rPr>
        <w:tab/>
        <w:t xml:space="preserve"> so, identify them.</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numPr>
          <w:ilvl w:val="0"/>
          <w:numId w:val="32"/>
        </w:numPr>
        <w:tabs>
          <w:tab w:val="left" w:pos="432"/>
        </w:tabs>
        <w:rPr>
          <w:sz w:val="24"/>
        </w:rPr>
      </w:pPr>
      <w:r>
        <w:rPr>
          <w:sz w:val="24"/>
        </w:rPr>
        <w:t xml:space="preserve"> Is there a marked seasonal population fluctuation due to tourism, winter residency, educational facilities, etc.?  If so, explain why.</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numPr>
          <w:ilvl w:val="0"/>
          <w:numId w:val="32"/>
        </w:numPr>
        <w:rPr>
          <w:sz w:val="24"/>
        </w:rPr>
      </w:pPr>
      <w:r>
        <w:rPr>
          <w:sz w:val="24"/>
        </w:rPr>
        <w:t>List the five largest employers in your community:</w:t>
      </w:r>
    </w:p>
    <w:p w:rsidR="004441B5" w:rsidRDefault="004441B5" w:rsidP="004441B5">
      <w:pPr>
        <w:rPr>
          <w:sz w:val="24"/>
        </w:rPr>
      </w:pPr>
    </w:p>
    <w:tbl>
      <w:tblPr>
        <w:tblW w:w="0" w:type="auto"/>
        <w:tblLayout w:type="fixed"/>
        <w:tblLook w:val="0000" w:firstRow="0" w:lastRow="0" w:firstColumn="0" w:lastColumn="0" w:noHBand="0" w:noVBand="0"/>
      </w:tblPr>
      <w:tblGrid>
        <w:gridCol w:w="3492"/>
        <w:gridCol w:w="3492"/>
        <w:gridCol w:w="3492"/>
      </w:tblGrid>
      <w:tr w:rsidR="004441B5" w:rsidTr="004D24C7">
        <w:tc>
          <w:tcPr>
            <w:tcW w:w="3492" w:type="dxa"/>
            <w:tcBorders>
              <w:top w:val="nil"/>
              <w:left w:val="nil"/>
              <w:bottom w:val="single" w:sz="6" w:space="0" w:color="auto"/>
              <w:right w:val="nil"/>
            </w:tcBorders>
          </w:tcPr>
          <w:p w:rsidR="004441B5" w:rsidRDefault="004441B5" w:rsidP="004D24C7">
            <w:pPr>
              <w:rPr>
                <w:sz w:val="22"/>
              </w:rPr>
            </w:pPr>
            <w:r>
              <w:rPr>
                <w:sz w:val="22"/>
              </w:rPr>
              <w:t xml:space="preserve">           Employer Name</w:t>
            </w:r>
          </w:p>
        </w:tc>
        <w:tc>
          <w:tcPr>
            <w:tcW w:w="3492" w:type="dxa"/>
            <w:tcBorders>
              <w:top w:val="nil"/>
              <w:left w:val="nil"/>
              <w:bottom w:val="single" w:sz="6" w:space="0" w:color="auto"/>
              <w:right w:val="nil"/>
            </w:tcBorders>
          </w:tcPr>
          <w:p w:rsidR="004441B5" w:rsidRDefault="004441B5" w:rsidP="004D24C7">
            <w:pPr>
              <w:rPr>
                <w:sz w:val="22"/>
              </w:rPr>
            </w:pPr>
            <w:r>
              <w:rPr>
                <w:sz w:val="22"/>
              </w:rPr>
              <w:t xml:space="preserve">            Type of Business</w:t>
            </w:r>
          </w:p>
        </w:tc>
        <w:tc>
          <w:tcPr>
            <w:tcW w:w="3492" w:type="dxa"/>
            <w:tcBorders>
              <w:top w:val="nil"/>
              <w:left w:val="nil"/>
              <w:bottom w:val="single" w:sz="6" w:space="0" w:color="auto"/>
              <w:right w:val="nil"/>
            </w:tcBorders>
          </w:tcPr>
          <w:p w:rsidR="004441B5" w:rsidRDefault="004441B5" w:rsidP="004D24C7">
            <w:pPr>
              <w:rPr>
                <w:sz w:val="22"/>
              </w:rPr>
            </w:pPr>
            <w:r>
              <w:rPr>
                <w:sz w:val="22"/>
              </w:rPr>
              <w:t xml:space="preserve">        Number of Employees</w:t>
            </w:r>
          </w:p>
        </w:tc>
      </w:tr>
      <w:tr w:rsidR="004441B5" w:rsidTr="004D24C7">
        <w:tc>
          <w:tcPr>
            <w:tcW w:w="3492"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nil"/>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nil"/>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nil"/>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nil"/>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numPr>
          <w:ilvl w:val="0"/>
          <w:numId w:val="32"/>
        </w:numPr>
        <w:rPr>
          <w:sz w:val="24"/>
        </w:rPr>
      </w:pPr>
      <w:r>
        <w:rPr>
          <w:sz w:val="24"/>
        </w:rPr>
        <w:t xml:space="preserve">How many industrial parks are in your community?  Identify them and the </w:t>
      </w:r>
    </w:p>
    <w:p w:rsidR="004441B5" w:rsidRDefault="004441B5" w:rsidP="004441B5">
      <w:pPr>
        <w:ind w:firstLine="432"/>
        <w:rPr>
          <w:sz w:val="24"/>
        </w:rPr>
      </w:pPr>
      <w:r>
        <w:rPr>
          <w:sz w:val="24"/>
        </w:rPr>
        <w:t xml:space="preserve"> approximate number of businesses and employees in each. _</w:t>
      </w:r>
    </w:p>
    <w:p w:rsidR="004441B5" w:rsidRDefault="004441B5" w:rsidP="004441B5">
      <w:pPr>
        <w:rPr>
          <w:sz w:val="24"/>
        </w:rPr>
      </w:pPr>
    </w:p>
    <w:p w:rsidR="004441B5" w:rsidRDefault="004441B5" w:rsidP="004441B5">
      <w:pPr>
        <w:ind w:left="288" w:firstLine="144"/>
        <w:rPr>
          <w:sz w:val="24"/>
        </w:rPr>
      </w:pPr>
      <w:r>
        <w:rPr>
          <w:sz w:val="24"/>
        </w:rPr>
        <w:t xml:space="preserve"> Number of industrial parks:______</w:t>
      </w:r>
    </w:p>
    <w:p w:rsidR="004441B5" w:rsidRDefault="004441B5" w:rsidP="004441B5">
      <w:pPr>
        <w:rPr>
          <w:sz w:val="24"/>
        </w:rPr>
      </w:pPr>
    </w:p>
    <w:p w:rsidR="004441B5" w:rsidRDefault="004441B5" w:rsidP="004441B5">
      <w:pPr>
        <w:rPr>
          <w:sz w:val="24"/>
        </w:rPr>
      </w:pPr>
    </w:p>
    <w:p w:rsidR="004441B5" w:rsidRDefault="004441B5" w:rsidP="004441B5">
      <w:pPr>
        <w:rPr>
          <w:sz w:val="24"/>
        </w:rPr>
      </w:pPr>
    </w:p>
    <w:tbl>
      <w:tblPr>
        <w:tblW w:w="0" w:type="auto"/>
        <w:tblLayout w:type="fixed"/>
        <w:tblLook w:val="0000" w:firstRow="0" w:lastRow="0" w:firstColumn="0" w:lastColumn="0" w:noHBand="0" w:noVBand="0"/>
      </w:tblPr>
      <w:tblGrid>
        <w:gridCol w:w="4068"/>
        <w:gridCol w:w="1495"/>
        <w:gridCol w:w="1445"/>
        <w:gridCol w:w="1650"/>
      </w:tblGrid>
      <w:tr w:rsidR="004441B5" w:rsidTr="004D24C7">
        <w:tc>
          <w:tcPr>
            <w:tcW w:w="4068" w:type="dxa"/>
            <w:tcBorders>
              <w:top w:val="nil"/>
              <w:left w:val="nil"/>
              <w:bottom w:val="single" w:sz="6" w:space="0" w:color="auto"/>
              <w:right w:val="nil"/>
            </w:tcBorders>
          </w:tcPr>
          <w:p w:rsidR="004441B5" w:rsidRDefault="004441B5" w:rsidP="004D24C7">
            <w:pPr>
              <w:jc w:val="center"/>
              <w:rPr>
                <w:sz w:val="22"/>
              </w:rPr>
            </w:pPr>
          </w:p>
          <w:p w:rsidR="004441B5" w:rsidRDefault="004441B5" w:rsidP="004D24C7">
            <w:pPr>
              <w:jc w:val="center"/>
              <w:rPr>
                <w:sz w:val="22"/>
              </w:rPr>
            </w:pPr>
            <w:r>
              <w:rPr>
                <w:sz w:val="22"/>
              </w:rPr>
              <w:t>Industrial Park Name</w:t>
            </w:r>
          </w:p>
        </w:tc>
        <w:tc>
          <w:tcPr>
            <w:tcW w:w="1495" w:type="dxa"/>
            <w:tcBorders>
              <w:top w:val="nil"/>
              <w:left w:val="nil"/>
              <w:bottom w:val="single" w:sz="6" w:space="0" w:color="auto"/>
              <w:right w:val="nil"/>
            </w:tcBorders>
          </w:tcPr>
          <w:p w:rsidR="004441B5" w:rsidRDefault="004441B5" w:rsidP="004D24C7">
            <w:pPr>
              <w:jc w:val="center"/>
              <w:rPr>
                <w:sz w:val="22"/>
              </w:rPr>
            </w:pPr>
            <w:r>
              <w:rPr>
                <w:sz w:val="22"/>
              </w:rPr>
              <w:t># of Businesses</w:t>
            </w:r>
          </w:p>
        </w:tc>
        <w:tc>
          <w:tcPr>
            <w:tcW w:w="1445" w:type="dxa"/>
            <w:tcBorders>
              <w:top w:val="nil"/>
              <w:left w:val="nil"/>
              <w:bottom w:val="single" w:sz="6" w:space="0" w:color="auto"/>
              <w:right w:val="nil"/>
            </w:tcBorders>
          </w:tcPr>
          <w:p w:rsidR="004441B5" w:rsidRDefault="004441B5" w:rsidP="004D24C7">
            <w:pPr>
              <w:jc w:val="center"/>
              <w:rPr>
                <w:sz w:val="22"/>
              </w:rPr>
            </w:pPr>
            <w:r>
              <w:rPr>
                <w:sz w:val="22"/>
              </w:rPr>
              <w:t># of Employees</w:t>
            </w:r>
          </w:p>
        </w:tc>
        <w:tc>
          <w:tcPr>
            <w:tcW w:w="1650" w:type="dxa"/>
            <w:tcBorders>
              <w:top w:val="nil"/>
              <w:left w:val="nil"/>
              <w:bottom w:val="single" w:sz="6" w:space="0" w:color="auto"/>
              <w:right w:val="nil"/>
            </w:tcBorders>
          </w:tcPr>
          <w:p w:rsidR="004441B5" w:rsidRDefault="004441B5" w:rsidP="004D24C7">
            <w:pPr>
              <w:jc w:val="center"/>
              <w:rPr>
                <w:sz w:val="22"/>
              </w:rPr>
            </w:pPr>
            <w:r>
              <w:rPr>
                <w:sz w:val="22"/>
              </w:rPr>
              <w:t>Distance from Program Area</w:t>
            </w:r>
          </w:p>
        </w:tc>
      </w:tr>
      <w:tr w:rsidR="004441B5" w:rsidTr="004D24C7">
        <w:tc>
          <w:tcPr>
            <w:tcW w:w="4068"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1495"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1445"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1650" w:type="dxa"/>
            <w:tcBorders>
              <w:top w:val="nil"/>
              <w:left w:val="single" w:sz="6" w:space="0" w:color="auto"/>
              <w:bottom w:val="single" w:sz="6" w:space="0" w:color="auto"/>
              <w:right w:val="nil"/>
            </w:tcBorders>
          </w:tcPr>
          <w:p w:rsidR="004441B5" w:rsidRDefault="004441B5" w:rsidP="004D24C7">
            <w:pPr>
              <w:rPr>
                <w:sz w:val="24"/>
              </w:rPr>
            </w:pPr>
          </w:p>
        </w:tc>
      </w:tr>
      <w:tr w:rsidR="004441B5" w:rsidTr="004D24C7">
        <w:tc>
          <w:tcPr>
            <w:tcW w:w="4068"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1495"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445"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650" w:type="dxa"/>
            <w:tcBorders>
              <w:top w:val="single" w:sz="6" w:space="0" w:color="auto"/>
              <w:left w:val="single" w:sz="6" w:space="0" w:color="auto"/>
              <w:bottom w:val="single" w:sz="6" w:space="0" w:color="auto"/>
              <w:right w:val="nil"/>
            </w:tcBorders>
          </w:tcPr>
          <w:p w:rsidR="004441B5" w:rsidRDefault="004441B5" w:rsidP="004D24C7">
            <w:pPr>
              <w:rPr>
                <w:sz w:val="24"/>
              </w:rPr>
            </w:pPr>
          </w:p>
        </w:tc>
      </w:tr>
      <w:tr w:rsidR="004441B5" w:rsidTr="004D24C7">
        <w:tc>
          <w:tcPr>
            <w:tcW w:w="4068"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1495"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445"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1650" w:type="dxa"/>
            <w:tcBorders>
              <w:top w:val="single" w:sz="6" w:space="0" w:color="auto"/>
              <w:left w:val="single" w:sz="6" w:space="0" w:color="auto"/>
              <w:bottom w:val="single" w:sz="6" w:space="0" w:color="auto"/>
              <w:right w:val="nil"/>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 xml:space="preserve">16.  How many “big box” stores or “super centers” serve your community?  Identify  </w:t>
      </w:r>
    </w:p>
    <w:p w:rsidR="004441B5" w:rsidRDefault="004441B5" w:rsidP="004441B5">
      <w:pPr>
        <w:ind w:left="432"/>
        <w:rPr>
          <w:sz w:val="24"/>
        </w:rPr>
      </w:pPr>
      <w:r>
        <w:rPr>
          <w:sz w:val="24"/>
        </w:rPr>
        <w:t xml:space="preserve"> them and indicate the distance of each from the Local Program Area.</w:t>
      </w:r>
    </w:p>
    <w:p w:rsidR="004441B5" w:rsidRDefault="004441B5" w:rsidP="004441B5">
      <w:pPr>
        <w:rPr>
          <w:sz w:val="24"/>
        </w:rPr>
      </w:pPr>
    </w:p>
    <w:p w:rsidR="004441B5" w:rsidRDefault="004441B5" w:rsidP="004441B5">
      <w:pPr>
        <w:ind w:firstLine="360"/>
        <w:rPr>
          <w:sz w:val="24"/>
        </w:rPr>
      </w:pPr>
      <w:r>
        <w:rPr>
          <w:sz w:val="24"/>
        </w:rPr>
        <w:t xml:space="preserve">  Number of big box stores or super centers:______</w:t>
      </w:r>
    </w:p>
    <w:p w:rsidR="004441B5" w:rsidRDefault="004441B5" w:rsidP="004441B5">
      <w:pPr>
        <w:ind w:firstLine="360"/>
        <w:rPr>
          <w:sz w:val="24"/>
        </w:rPr>
      </w:pPr>
    </w:p>
    <w:tbl>
      <w:tblPr>
        <w:tblW w:w="0" w:type="auto"/>
        <w:tblLayout w:type="fixed"/>
        <w:tblLook w:val="0000" w:firstRow="0" w:lastRow="0" w:firstColumn="0" w:lastColumn="0" w:noHBand="0" w:noVBand="0"/>
      </w:tblPr>
      <w:tblGrid>
        <w:gridCol w:w="3492"/>
        <w:gridCol w:w="3492"/>
      </w:tblGrid>
      <w:tr w:rsidR="004441B5" w:rsidTr="004D24C7">
        <w:tc>
          <w:tcPr>
            <w:tcW w:w="3492" w:type="dxa"/>
            <w:tcBorders>
              <w:top w:val="nil"/>
              <w:left w:val="nil"/>
              <w:bottom w:val="single" w:sz="6" w:space="0" w:color="auto"/>
              <w:right w:val="nil"/>
            </w:tcBorders>
          </w:tcPr>
          <w:p w:rsidR="004441B5" w:rsidRDefault="004441B5" w:rsidP="004D24C7">
            <w:pPr>
              <w:jc w:val="center"/>
              <w:rPr>
                <w:sz w:val="22"/>
              </w:rPr>
            </w:pPr>
          </w:p>
          <w:p w:rsidR="004441B5" w:rsidRDefault="004441B5" w:rsidP="004D24C7">
            <w:pPr>
              <w:jc w:val="center"/>
              <w:rPr>
                <w:sz w:val="22"/>
              </w:rPr>
            </w:pPr>
            <w:r>
              <w:rPr>
                <w:sz w:val="22"/>
              </w:rPr>
              <w:t>Store Name</w:t>
            </w:r>
          </w:p>
        </w:tc>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Distance from </w:t>
            </w:r>
          </w:p>
          <w:p w:rsidR="004441B5" w:rsidRDefault="004441B5" w:rsidP="004D24C7">
            <w:pPr>
              <w:jc w:val="center"/>
              <w:rPr>
                <w:sz w:val="22"/>
              </w:rPr>
            </w:pPr>
            <w:r>
              <w:rPr>
                <w:sz w:val="22"/>
              </w:rPr>
              <w:t xml:space="preserve">Local Program Area </w:t>
            </w:r>
          </w:p>
        </w:tc>
      </w:tr>
      <w:tr w:rsidR="004441B5" w:rsidTr="004D24C7">
        <w:tc>
          <w:tcPr>
            <w:tcW w:w="3492"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nil"/>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bl>
    <w:p w:rsidR="004441B5" w:rsidRDefault="004441B5" w:rsidP="004441B5">
      <w:pPr>
        <w:rPr>
          <w:sz w:val="24"/>
        </w:rPr>
      </w:pPr>
      <w:r>
        <w:rPr>
          <w:sz w:val="24"/>
        </w:rPr>
        <w:tab/>
      </w:r>
    </w:p>
    <w:p w:rsidR="004441B5" w:rsidRDefault="004441B5" w:rsidP="004441B5">
      <w:pPr>
        <w:rPr>
          <w:sz w:val="24"/>
        </w:rPr>
      </w:pPr>
    </w:p>
    <w:p w:rsidR="004441B5" w:rsidRDefault="004441B5" w:rsidP="004441B5">
      <w:pPr>
        <w:ind w:left="576" w:hanging="576"/>
        <w:rPr>
          <w:sz w:val="24"/>
        </w:rPr>
      </w:pPr>
      <w:r>
        <w:rPr>
          <w:sz w:val="24"/>
        </w:rPr>
        <w:t>17.</w:t>
      </w:r>
      <w:r>
        <w:rPr>
          <w:sz w:val="24"/>
        </w:rPr>
        <w:tab/>
        <w:t xml:space="preserve">How many strip shopping centers serve your community?  Identify them and </w:t>
      </w:r>
    </w:p>
    <w:p w:rsidR="004441B5" w:rsidRDefault="004441B5" w:rsidP="004441B5">
      <w:pPr>
        <w:ind w:left="576"/>
        <w:rPr>
          <w:sz w:val="24"/>
        </w:rPr>
      </w:pPr>
      <w:r>
        <w:rPr>
          <w:sz w:val="24"/>
        </w:rPr>
        <w:t>approximate the number of businesses in each.  Indicate the distance of each from the Local Program Area.</w:t>
      </w:r>
    </w:p>
    <w:p w:rsidR="004441B5" w:rsidRDefault="004441B5" w:rsidP="004441B5">
      <w:pPr>
        <w:ind w:left="432"/>
        <w:rPr>
          <w:sz w:val="24"/>
        </w:rPr>
      </w:pPr>
    </w:p>
    <w:p w:rsidR="004441B5" w:rsidRDefault="004441B5" w:rsidP="004441B5">
      <w:pPr>
        <w:rPr>
          <w:sz w:val="24"/>
        </w:rPr>
      </w:pPr>
      <w:r>
        <w:rPr>
          <w:sz w:val="24"/>
        </w:rPr>
        <w:tab/>
        <w:t xml:space="preserve">   </w:t>
      </w:r>
      <w:r>
        <w:rPr>
          <w:sz w:val="24"/>
        </w:rPr>
        <w:tab/>
        <w:t>Number of strip shopping centers:______</w:t>
      </w:r>
    </w:p>
    <w:p w:rsidR="004441B5" w:rsidRDefault="004441B5" w:rsidP="004441B5">
      <w:pPr>
        <w:ind w:left="432"/>
        <w:rPr>
          <w:sz w:val="24"/>
        </w:rPr>
      </w:pPr>
    </w:p>
    <w:tbl>
      <w:tblPr>
        <w:tblW w:w="0" w:type="auto"/>
        <w:tblLayout w:type="fixed"/>
        <w:tblLook w:val="0000" w:firstRow="0" w:lastRow="0" w:firstColumn="0" w:lastColumn="0" w:noHBand="0" w:noVBand="0"/>
      </w:tblPr>
      <w:tblGrid>
        <w:gridCol w:w="3492"/>
        <w:gridCol w:w="3492"/>
        <w:gridCol w:w="3492"/>
      </w:tblGrid>
      <w:tr w:rsidR="004441B5" w:rsidTr="004D24C7">
        <w:tc>
          <w:tcPr>
            <w:tcW w:w="3492" w:type="dxa"/>
            <w:tcBorders>
              <w:top w:val="nil"/>
              <w:left w:val="nil"/>
              <w:bottom w:val="single" w:sz="6" w:space="0" w:color="auto"/>
              <w:right w:val="nil"/>
            </w:tcBorders>
          </w:tcPr>
          <w:p w:rsidR="004441B5" w:rsidRDefault="004441B5" w:rsidP="004D24C7">
            <w:pPr>
              <w:jc w:val="center"/>
              <w:rPr>
                <w:sz w:val="22"/>
              </w:rPr>
            </w:pPr>
          </w:p>
          <w:p w:rsidR="004441B5" w:rsidRDefault="004441B5" w:rsidP="004D24C7">
            <w:pPr>
              <w:jc w:val="center"/>
              <w:rPr>
                <w:sz w:val="22"/>
              </w:rPr>
            </w:pPr>
            <w:r>
              <w:rPr>
                <w:sz w:val="22"/>
              </w:rPr>
              <w:t>Shopping Center Name</w:t>
            </w:r>
          </w:p>
        </w:tc>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  </w:t>
            </w:r>
          </w:p>
          <w:p w:rsidR="004441B5" w:rsidRDefault="004441B5" w:rsidP="004D24C7">
            <w:pPr>
              <w:jc w:val="center"/>
              <w:rPr>
                <w:sz w:val="22"/>
              </w:rPr>
            </w:pPr>
            <w:r>
              <w:rPr>
                <w:sz w:val="22"/>
              </w:rPr>
              <w:t>Number of Businesses</w:t>
            </w:r>
          </w:p>
        </w:tc>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Distance from </w:t>
            </w:r>
          </w:p>
          <w:p w:rsidR="004441B5" w:rsidRDefault="004441B5" w:rsidP="004D24C7">
            <w:pPr>
              <w:jc w:val="center"/>
              <w:rPr>
                <w:sz w:val="22"/>
              </w:rPr>
            </w:pPr>
            <w:r>
              <w:rPr>
                <w:sz w:val="22"/>
              </w:rPr>
              <w:t>Local Program Area</w:t>
            </w:r>
          </w:p>
        </w:tc>
      </w:tr>
      <w:tr w:rsidR="004441B5" w:rsidTr="004D24C7">
        <w:tc>
          <w:tcPr>
            <w:tcW w:w="3492"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nil"/>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r>
        <w:rPr>
          <w:sz w:val="24"/>
        </w:rPr>
        <w:tab/>
      </w:r>
    </w:p>
    <w:p w:rsidR="004441B5" w:rsidRDefault="004441B5" w:rsidP="004441B5">
      <w:pPr>
        <w:ind w:left="576" w:hanging="576"/>
        <w:rPr>
          <w:sz w:val="24"/>
        </w:rPr>
      </w:pPr>
      <w:r>
        <w:rPr>
          <w:sz w:val="24"/>
        </w:rPr>
        <w:t>18.</w:t>
      </w:r>
      <w:r>
        <w:rPr>
          <w:sz w:val="24"/>
        </w:rPr>
        <w:tab/>
        <w:t>How many enclosed regional malls serve your community?  Identify them and approximate the number of businesses in each mall.  Indicate the distance of each mall from the Local Program Area.</w:t>
      </w:r>
    </w:p>
    <w:p w:rsidR="004441B5" w:rsidRDefault="004441B5" w:rsidP="004441B5">
      <w:pPr>
        <w:ind w:left="432"/>
        <w:rPr>
          <w:i/>
          <w:sz w:val="24"/>
        </w:rPr>
      </w:pPr>
    </w:p>
    <w:p w:rsidR="004441B5" w:rsidRDefault="004441B5" w:rsidP="004441B5">
      <w:pPr>
        <w:rPr>
          <w:sz w:val="24"/>
        </w:rPr>
      </w:pPr>
      <w:r>
        <w:rPr>
          <w:sz w:val="24"/>
        </w:rPr>
        <w:tab/>
        <w:t xml:space="preserve">    Number of enclosed regional malls:______</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tbl>
      <w:tblPr>
        <w:tblW w:w="0" w:type="auto"/>
        <w:tblLayout w:type="fixed"/>
        <w:tblLook w:val="0000" w:firstRow="0" w:lastRow="0" w:firstColumn="0" w:lastColumn="0" w:noHBand="0" w:noVBand="0"/>
      </w:tblPr>
      <w:tblGrid>
        <w:gridCol w:w="3492"/>
        <w:gridCol w:w="3492"/>
        <w:gridCol w:w="3492"/>
      </w:tblGrid>
      <w:tr w:rsidR="004441B5" w:rsidTr="004D24C7">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         </w:t>
            </w:r>
          </w:p>
          <w:p w:rsidR="004441B5" w:rsidRDefault="004441B5" w:rsidP="004D24C7">
            <w:pPr>
              <w:jc w:val="center"/>
              <w:rPr>
                <w:sz w:val="22"/>
              </w:rPr>
            </w:pPr>
            <w:r>
              <w:rPr>
                <w:sz w:val="22"/>
              </w:rPr>
              <w:t>Mall Name</w:t>
            </w:r>
          </w:p>
        </w:tc>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    </w:t>
            </w:r>
          </w:p>
          <w:p w:rsidR="004441B5" w:rsidRDefault="004441B5" w:rsidP="004D24C7">
            <w:pPr>
              <w:jc w:val="center"/>
              <w:rPr>
                <w:sz w:val="22"/>
              </w:rPr>
            </w:pPr>
            <w:r>
              <w:rPr>
                <w:sz w:val="22"/>
              </w:rPr>
              <w:t>Number of Businesses</w:t>
            </w:r>
          </w:p>
        </w:tc>
        <w:tc>
          <w:tcPr>
            <w:tcW w:w="3492" w:type="dxa"/>
            <w:tcBorders>
              <w:top w:val="nil"/>
              <w:left w:val="nil"/>
              <w:bottom w:val="single" w:sz="6" w:space="0" w:color="auto"/>
              <w:right w:val="nil"/>
            </w:tcBorders>
          </w:tcPr>
          <w:p w:rsidR="004441B5" w:rsidRDefault="004441B5" w:rsidP="004D24C7">
            <w:pPr>
              <w:jc w:val="center"/>
              <w:rPr>
                <w:sz w:val="22"/>
              </w:rPr>
            </w:pPr>
            <w:r>
              <w:rPr>
                <w:sz w:val="22"/>
              </w:rPr>
              <w:t xml:space="preserve">Distance from </w:t>
            </w:r>
          </w:p>
          <w:p w:rsidR="004441B5" w:rsidRDefault="004441B5" w:rsidP="004D24C7">
            <w:pPr>
              <w:jc w:val="center"/>
              <w:rPr>
                <w:sz w:val="22"/>
              </w:rPr>
            </w:pPr>
            <w:r>
              <w:rPr>
                <w:sz w:val="22"/>
              </w:rPr>
              <w:t>Local Program Area</w:t>
            </w:r>
          </w:p>
        </w:tc>
      </w:tr>
      <w:tr w:rsidR="004441B5" w:rsidTr="004D24C7">
        <w:tc>
          <w:tcPr>
            <w:tcW w:w="3492"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nil"/>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nil"/>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nil"/>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nil"/>
              <w:left w:val="single" w:sz="6" w:space="0" w:color="auto"/>
              <w:bottom w:val="single" w:sz="6" w:space="0" w:color="auto"/>
              <w:right w:val="nil"/>
            </w:tcBorders>
          </w:tcPr>
          <w:p w:rsidR="004441B5" w:rsidRDefault="004441B5" w:rsidP="004D24C7">
            <w:pPr>
              <w:rPr>
                <w:sz w:val="24"/>
              </w:rPr>
            </w:pPr>
          </w:p>
        </w:tc>
      </w:tr>
      <w:tr w:rsidR="004441B5" w:rsidTr="004D24C7">
        <w:tc>
          <w:tcPr>
            <w:tcW w:w="3492" w:type="dxa"/>
            <w:tcBorders>
              <w:top w:val="single" w:sz="6" w:space="0" w:color="auto"/>
              <w:left w:val="nil"/>
              <w:bottom w:val="single" w:sz="6" w:space="0" w:color="auto"/>
              <w:right w:val="single" w:sz="6" w:space="0" w:color="auto"/>
            </w:tcBorders>
          </w:tcPr>
          <w:p w:rsidR="004441B5" w:rsidRDefault="004441B5" w:rsidP="004D24C7">
            <w:pPr>
              <w:rPr>
                <w:sz w:val="24"/>
              </w:rPr>
            </w:pPr>
          </w:p>
          <w:p w:rsidR="004441B5" w:rsidRDefault="004441B5" w:rsidP="004D24C7">
            <w:pPr>
              <w:rPr>
                <w:sz w:val="24"/>
              </w:rPr>
            </w:pPr>
          </w:p>
        </w:tc>
        <w:tc>
          <w:tcPr>
            <w:tcW w:w="3492" w:type="dxa"/>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492" w:type="dxa"/>
            <w:tcBorders>
              <w:top w:val="single" w:sz="6" w:space="0" w:color="auto"/>
              <w:left w:val="single" w:sz="6" w:space="0" w:color="auto"/>
              <w:bottom w:val="single" w:sz="6" w:space="0" w:color="auto"/>
              <w:right w:val="nil"/>
            </w:tcBorders>
          </w:tcPr>
          <w:p w:rsidR="004441B5" w:rsidRDefault="004441B5" w:rsidP="004D24C7">
            <w:pPr>
              <w:rPr>
                <w:sz w:val="24"/>
              </w:rPr>
            </w:pPr>
          </w:p>
        </w:tc>
      </w:tr>
    </w:tbl>
    <w:p w:rsidR="004441B5" w:rsidRDefault="004441B5" w:rsidP="004441B5">
      <w:pPr>
        <w:rPr>
          <w:sz w:val="24"/>
        </w:rPr>
      </w:pPr>
    </w:p>
    <w:p w:rsidR="004441B5" w:rsidRDefault="004441B5" w:rsidP="004441B5">
      <w:pPr>
        <w:rPr>
          <w:sz w:val="24"/>
        </w:rPr>
      </w:pPr>
    </w:p>
    <w:p w:rsidR="004441B5" w:rsidRDefault="004441B5" w:rsidP="004441B5">
      <w:pPr>
        <w:ind w:left="576" w:hanging="576"/>
        <w:rPr>
          <w:sz w:val="24"/>
        </w:rPr>
      </w:pPr>
      <w:r>
        <w:rPr>
          <w:sz w:val="24"/>
        </w:rPr>
        <w:t>19.</w:t>
      </w:r>
      <w:r>
        <w:rPr>
          <w:sz w:val="24"/>
        </w:rPr>
        <w:tab/>
        <w:t>Summarize the current development, demographic and economic trends in your community:</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Pr="0033761E" w:rsidRDefault="004441B5" w:rsidP="004441B5">
      <w:pPr>
        <w:pBdr>
          <w:top w:val="single" w:sz="6" w:space="1" w:color="auto"/>
          <w:left w:val="single" w:sz="6" w:space="1" w:color="auto"/>
          <w:bottom w:val="single" w:sz="6" w:space="1" w:color="auto"/>
          <w:right w:val="single" w:sz="6" w:space="1" w:color="auto"/>
        </w:pBdr>
        <w:rPr>
          <w:rFonts w:ascii="Copperplate Gothic Bold" w:hAnsi="Copperplate Gothic Bold"/>
          <w:sz w:val="28"/>
        </w:rPr>
      </w:pPr>
      <w:r w:rsidRPr="0033761E">
        <w:rPr>
          <w:rFonts w:ascii="Copperplate Gothic Bold" w:hAnsi="Copperplate Gothic Bold"/>
          <w:sz w:val="28"/>
        </w:rPr>
        <w:t>D.</w:t>
      </w:r>
      <w:r w:rsidRPr="0033761E">
        <w:rPr>
          <w:rFonts w:ascii="Copperplate Gothic Bold" w:hAnsi="Copperplate Gothic Bold"/>
          <w:sz w:val="28"/>
        </w:rPr>
        <w:tab/>
        <w:t>Existing Plans for Redevelopment</w:t>
      </w:r>
    </w:p>
    <w:p w:rsidR="004441B5" w:rsidRDefault="004441B5" w:rsidP="004441B5">
      <w:pPr>
        <w:rPr>
          <w:sz w:val="24"/>
        </w:rPr>
      </w:pPr>
    </w:p>
    <w:p w:rsidR="004441B5" w:rsidRDefault="004441B5" w:rsidP="004441B5">
      <w:pPr>
        <w:ind w:left="288" w:hanging="288"/>
        <w:rPr>
          <w:sz w:val="24"/>
        </w:rPr>
      </w:pPr>
      <w:r>
        <w:rPr>
          <w:sz w:val="24"/>
        </w:rPr>
        <w:t>1.</w:t>
      </w:r>
      <w:r>
        <w:rPr>
          <w:sz w:val="24"/>
        </w:rPr>
        <w:tab/>
        <w:t>Provide a brief list of goals/objectives for any organization(s) currently overseeing redevelopment efforts in your community (i.e. Regional Planning Council programs, Community Redevelopment Agencies, special municipal task forces, etc.)</w:t>
      </w:r>
    </w:p>
    <w:p w:rsidR="004441B5" w:rsidRDefault="004441B5" w:rsidP="004441B5">
      <w:pPr>
        <w:rPr>
          <w:sz w:val="24"/>
        </w:rPr>
      </w:pPr>
    </w:p>
    <w:p w:rsidR="004441B5" w:rsidRPr="0033761E" w:rsidRDefault="004441B5" w:rsidP="004441B5">
      <w:pPr>
        <w:pBdr>
          <w:top w:val="single" w:sz="6" w:space="1" w:color="auto"/>
          <w:left w:val="single" w:sz="6" w:space="1" w:color="auto"/>
          <w:bottom w:val="single" w:sz="6" w:space="1" w:color="auto"/>
          <w:right w:val="single" w:sz="6" w:space="1" w:color="auto"/>
        </w:pBdr>
        <w:rPr>
          <w:rFonts w:ascii="Copperplate Gothic Bold" w:hAnsi="Copperplate Gothic Bold"/>
          <w:sz w:val="24"/>
        </w:rPr>
      </w:pPr>
      <w:r w:rsidRPr="0033761E">
        <w:rPr>
          <w:rFonts w:ascii="Copperplate Gothic Bold" w:hAnsi="Copperplate Gothic Bold"/>
          <w:sz w:val="28"/>
        </w:rPr>
        <w:t>E.</w:t>
      </w:r>
      <w:r w:rsidRPr="0033761E">
        <w:rPr>
          <w:rFonts w:ascii="Copperplate Gothic Bold" w:hAnsi="Copperplate Gothic Bold"/>
          <w:sz w:val="28"/>
        </w:rPr>
        <w:tab/>
        <w:t>Municipal Resources</w:t>
      </w:r>
    </w:p>
    <w:p w:rsidR="004441B5" w:rsidRDefault="004441B5" w:rsidP="004441B5">
      <w:pPr>
        <w:rPr>
          <w:sz w:val="24"/>
        </w:rPr>
      </w:pPr>
    </w:p>
    <w:p w:rsidR="004441B5" w:rsidRDefault="004441B5" w:rsidP="004441B5">
      <w:pPr>
        <w:ind w:left="288" w:hanging="288"/>
        <w:rPr>
          <w:sz w:val="24"/>
        </w:rPr>
      </w:pPr>
      <w:r>
        <w:rPr>
          <w:sz w:val="24"/>
        </w:rPr>
        <w:t>1.</w:t>
      </w:r>
      <w:r>
        <w:rPr>
          <w:sz w:val="24"/>
        </w:rPr>
        <w:tab/>
        <w:t>What is your form of local government?</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2.</w:t>
      </w:r>
      <w:r>
        <w:rPr>
          <w:sz w:val="24"/>
        </w:rPr>
        <w:tab/>
        <w:t>Does your local government have: (Answer Yes or No.  Explain briefly if appropriate.)</w:t>
      </w:r>
    </w:p>
    <w:p w:rsidR="004441B5" w:rsidRDefault="004441B5" w:rsidP="004441B5">
      <w:pPr>
        <w:ind w:left="288" w:hanging="288"/>
        <w:rPr>
          <w:sz w:val="24"/>
        </w:rPr>
      </w:pPr>
    </w:p>
    <w:p w:rsidR="004441B5" w:rsidRDefault="004441B5" w:rsidP="004441B5">
      <w:pPr>
        <w:rPr>
          <w:sz w:val="24"/>
        </w:rPr>
      </w:pPr>
    </w:p>
    <w:p w:rsidR="004441B5" w:rsidRDefault="004441B5" w:rsidP="004441B5">
      <w:pPr>
        <w:rPr>
          <w:sz w:val="24"/>
        </w:rPr>
      </w:pPr>
      <w:r>
        <w:rPr>
          <w:sz w:val="24"/>
        </w:rPr>
        <w:tab/>
      </w:r>
    </w:p>
    <w:p w:rsidR="004441B5" w:rsidRDefault="004441B5" w:rsidP="004441B5">
      <w:pPr>
        <w:ind w:firstLine="288"/>
        <w:rPr>
          <w:sz w:val="24"/>
        </w:rPr>
      </w:pPr>
      <w:r>
        <w:rPr>
          <w:sz w:val="24"/>
        </w:rPr>
        <w:t>a)</w:t>
      </w:r>
      <w:r>
        <w:rPr>
          <w:sz w:val="24"/>
        </w:rPr>
        <w:tab/>
        <w:t>A comprehensive plan as defined under Chapter 163, F.S.?</w:t>
      </w:r>
    </w:p>
    <w:p w:rsidR="004441B5" w:rsidRDefault="004441B5" w:rsidP="004441B5">
      <w:pPr>
        <w:rPr>
          <w:sz w:val="24"/>
        </w:rPr>
      </w:pPr>
    </w:p>
    <w:p w:rsidR="004441B5" w:rsidRDefault="004441B5" w:rsidP="004441B5">
      <w:pPr>
        <w:ind w:firstLine="288"/>
        <w:rPr>
          <w:sz w:val="24"/>
        </w:rPr>
      </w:pPr>
      <w:r>
        <w:rPr>
          <w:sz w:val="24"/>
        </w:rPr>
        <w:t>b)</w:t>
      </w:r>
      <w:r>
        <w:rPr>
          <w:sz w:val="24"/>
        </w:rPr>
        <w:tab/>
        <w:t>A historic preservation element in that plan?</w:t>
      </w:r>
    </w:p>
    <w:p w:rsidR="004441B5" w:rsidRDefault="004441B5" w:rsidP="004441B5">
      <w:pPr>
        <w:rPr>
          <w:sz w:val="24"/>
        </w:rPr>
      </w:pPr>
    </w:p>
    <w:p w:rsidR="004441B5" w:rsidRDefault="004441B5" w:rsidP="004441B5">
      <w:pPr>
        <w:ind w:firstLine="288"/>
        <w:rPr>
          <w:sz w:val="24"/>
        </w:rPr>
      </w:pPr>
      <w:r>
        <w:rPr>
          <w:sz w:val="24"/>
        </w:rPr>
        <w:t>c)</w:t>
      </w:r>
      <w:r>
        <w:rPr>
          <w:sz w:val="24"/>
        </w:rPr>
        <w:tab/>
        <w:t>A downtown revitalization element in that plan?</w:t>
      </w:r>
    </w:p>
    <w:p w:rsidR="004441B5" w:rsidRDefault="004441B5" w:rsidP="004441B5">
      <w:pPr>
        <w:ind w:firstLine="432"/>
        <w:rPr>
          <w:sz w:val="24"/>
        </w:rPr>
      </w:pPr>
    </w:p>
    <w:p w:rsidR="004441B5" w:rsidRDefault="004441B5" w:rsidP="004441B5">
      <w:pPr>
        <w:ind w:firstLine="288"/>
        <w:rPr>
          <w:sz w:val="24"/>
        </w:rPr>
      </w:pPr>
      <w:r>
        <w:rPr>
          <w:sz w:val="24"/>
        </w:rPr>
        <w:t>d)</w:t>
      </w:r>
      <w:r>
        <w:rPr>
          <w:sz w:val="24"/>
        </w:rPr>
        <w:tab/>
        <w:t>A zoning ordinance?</w:t>
      </w:r>
    </w:p>
    <w:p w:rsidR="004441B5" w:rsidRDefault="004441B5" w:rsidP="004441B5">
      <w:pPr>
        <w:ind w:firstLine="432"/>
        <w:rPr>
          <w:sz w:val="24"/>
        </w:rPr>
      </w:pPr>
    </w:p>
    <w:p w:rsidR="004441B5" w:rsidRDefault="004441B5" w:rsidP="004441B5">
      <w:pPr>
        <w:ind w:firstLine="288"/>
        <w:rPr>
          <w:sz w:val="24"/>
        </w:rPr>
      </w:pPr>
      <w:r>
        <w:rPr>
          <w:sz w:val="24"/>
        </w:rPr>
        <w:t>e)</w:t>
      </w:r>
      <w:r>
        <w:rPr>
          <w:sz w:val="24"/>
        </w:rPr>
        <w:tab/>
        <w:t>A sign control ordinance?</w:t>
      </w:r>
    </w:p>
    <w:p w:rsidR="004441B5" w:rsidRDefault="004441B5" w:rsidP="004441B5">
      <w:pPr>
        <w:ind w:firstLine="432"/>
        <w:rPr>
          <w:sz w:val="24"/>
        </w:rPr>
      </w:pPr>
    </w:p>
    <w:p w:rsidR="004441B5" w:rsidRDefault="004441B5" w:rsidP="004441B5">
      <w:pPr>
        <w:ind w:firstLine="288"/>
        <w:rPr>
          <w:sz w:val="24"/>
        </w:rPr>
      </w:pPr>
      <w:r>
        <w:rPr>
          <w:sz w:val="24"/>
        </w:rPr>
        <w:t>f)</w:t>
      </w:r>
      <w:r>
        <w:rPr>
          <w:sz w:val="24"/>
        </w:rPr>
        <w:tab/>
        <w:t>An historic preservation ordinance?</w:t>
      </w:r>
    </w:p>
    <w:p w:rsidR="004441B5" w:rsidRDefault="004441B5" w:rsidP="004441B5">
      <w:pPr>
        <w:ind w:firstLine="432"/>
        <w:rPr>
          <w:sz w:val="24"/>
        </w:rPr>
      </w:pPr>
    </w:p>
    <w:p w:rsidR="004441B5" w:rsidRDefault="004441B5" w:rsidP="004441B5">
      <w:pPr>
        <w:pStyle w:val="BodyText3"/>
        <w:ind w:left="144" w:firstLine="144"/>
        <w:rPr>
          <w:rFonts w:ascii="Arial" w:hAnsi="Arial"/>
        </w:rPr>
      </w:pPr>
      <w:r>
        <w:rPr>
          <w:rFonts w:ascii="Arial" w:hAnsi="Arial"/>
        </w:rPr>
        <w:t>g)</w:t>
      </w:r>
      <w:r>
        <w:rPr>
          <w:rFonts w:ascii="Arial" w:hAnsi="Arial"/>
        </w:rPr>
        <w:tab/>
        <w:t>An historic district ordinance?</w:t>
      </w:r>
    </w:p>
    <w:p w:rsidR="004441B5" w:rsidRDefault="004441B5" w:rsidP="004441B5">
      <w:pPr>
        <w:pStyle w:val="BodyText3"/>
        <w:ind w:firstLine="432"/>
        <w:rPr>
          <w:rFonts w:ascii="Arial" w:hAnsi="Arial"/>
        </w:rPr>
      </w:pPr>
    </w:p>
    <w:p w:rsidR="004441B5" w:rsidRDefault="004441B5" w:rsidP="004441B5">
      <w:pPr>
        <w:ind w:firstLine="288"/>
        <w:rPr>
          <w:sz w:val="24"/>
        </w:rPr>
      </w:pPr>
      <w:r>
        <w:rPr>
          <w:sz w:val="24"/>
        </w:rPr>
        <w:t>h)</w:t>
      </w:r>
      <w:r>
        <w:rPr>
          <w:sz w:val="24"/>
        </w:rPr>
        <w:tab/>
        <w:t>A design review ordinance?</w:t>
      </w:r>
    </w:p>
    <w:p w:rsidR="004441B5" w:rsidRDefault="004441B5" w:rsidP="004441B5">
      <w:pPr>
        <w:ind w:firstLine="432"/>
        <w:rPr>
          <w:sz w:val="24"/>
        </w:rPr>
      </w:pPr>
    </w:p>
    <w:p w:rsidR="004441B5" w:rsidRDefault="004441B5" w:rsidP="004441B5">
      <w:pPr>
        <w:ind w:firstLine="288"/>
        <w:rPr>
          <w:sz w:val="24"/>
        </w:rPr>
      </w:pPr>
      <w:r>
        <w:rPr>
          <w:sz w:val="24"/>
        </w:rPr>
        <w:t>i)</w:t>
      </w:r>
      <w:r>
        <w:rPr>
          <w:sz w:val="24"/>
        </w:rPr>
        <w:tab/>
        <w:t>A minimum maintenance ordinance?</w:t>
      </w:r>
    </w:p>
    <w:p w:rsidR="004441B5" w:rsidRDefault="004441B5" w:rsidP="004441B5">
      <w:pPr>
        <w:ind w:firstLine="432"/>
        <w:rPr>
          <w:sz w:val="24"/>
        </w:rPr>
      </w:pPr>
    </w:p>
    <w:p w:rsidR="004441B5" w:rsidRDefault="004441B5" w:rsidP="004441B5">
      <w:pPr>
        <w:ind w:firstLine="288"/>
        <w:rPr>
          <w:sz w:val="24"/>
        </w:rPr>
      </w:pPr>
      <w:r>
        <w:rPr>
          <w:sz w:val="24"/>
        </w:rPr>
        <w:t>j)</w:t>
      </w:r>
      <w:r>
        <w:rPr>
          <w:sz w:val="24"/>
        </w:rPr>
        <w:tab/>
        <w:t>A central business district plan?</w:t>
      </w:r>
    </w:p>
    <w:p w:rsidR="004441B5" w:rsidRDefault="004441B5" w:rsidP="004441B5">
      <w:pPr>
        <w:ind w:firstLine="432"/>
        <w:rPr>
          <w:sz w:val="24"/>
        </w:rPr>
      </w:pPr>
    </w:p>
    <w:p w:rsidR="004441B5" w:rsidRDefault="004441B5" w:rsidP="004441B5">
      <w:pPr>
        <w:ind w:firstLine="288"/>
        <w:rPr>
          <w:sz w:val="24"/>
        </w:rPr>
      </w:pPr>
      <w:r>
        <w:rPr>
          <w:sz w:val="24"/>
        </w:rPr>
        <w:t>k)</w:t>
      </w:r>
      <w:r>
        <w:rPr>
          <w:sz w:val="24"/>
        </w:rPr>
        <w:tab/>
        <w:t>A planning and zoning commission?</w:t>
      </w:r>
    </w:p>
    <w:p w:rsidR="004441B5" w:rsidRDefault="004441B5" w:rsidP="004441B5">
      <w:pPr>
        <w:ind w:firstLine="432"/>
        <w:rPr>
          <w:sz w:val="24"/>
        </w:rPr>
      </w:pPr>
    </w:p>
    <w:p w:rsidR="004441B5" w:rsidRDefault="004441B5" w:rsidP="004441B5">
      <w:pPr>
        <w:ind w:firstLine="288"/>
        <w:rPr>
          <w:sz w:val="24"/>
        </w:rPr>
      </w:pPr>
      <w:r>
        <w:rPr>
          <w:sz w:val="24"/>
        </w:rPr>
        <w:t>l)</w:t>
      </w:r>
      <w:r>
        <w:rPr>
          <w:sz w:val="24"/>
        </w:rPr>
        <w:tab/>
        <w:t>A public housing authority?</w:t>
      </w:r>
    </w:p>
    <w:p w:rsidR="004441B5" w:rsidRDefault="004441B5" w:rsidP="004441B5">
      <w:pPr>
        <w:rPr>
          <w:sz w:val="24"/>
        </w:rPr>
      </w:pPr>
    </w:p>
    <w:p w:rsidR="004441B5" w:rsidRDefault="004441B5" w:rsidP="004441B5">
      <w:pPr>
        <w:ind w:firstLine="288"/>
        <w:rPr>
          <w:sz w:val="24"/>
        </w:rPr>
      </w:pPr>
      <w:r>
        <w:rPr>
          <w:sz w:val="24"/>
        </w:rPr>
        <w:t>m)</w:t>
      </w:r>
      <w:r>
        <w:rPr>
          <w:sz w:val="24"/>
        </w:rPr>
        <w:tab/>
        <w:t>A building inspector?</w:t>
      </w:r>
    </w:p>
    <w:p w:rsidR="004441B5" w:rsidRDefault="004441B5" w:rsidP="004441B5">
      <w:pPr>
        <w:ind w:left="432" w:hanging="432"/>
        <w:rPr>
          <w:sz w:val="24"/>
        </w:rPr>
      </w:pPr>
    </w:p>
    <w:p w:rsidR="004441B5" w:rsidRDefault="004441B5" w:rsidP="004441B5">
      <w:pPr>
        <w:ind w:left="576" w:hanging="288"/>
        <w:rPr>
          <w:sz w:val="24"/>
        </w:rPr>
      </w:pPr>
      <w:r>
        <w:rPr>
          <w:sz w:val="24"/>
        </w:rPr>
        <w:t>n)</w:t>
      </w:r>
      <w:r>
        <w:rPr>
          <w:sz w:val="24"/>
        </w:rPr>
        <w:tab/>
        <w:t>A staff person responsible solely for downtown revitalization?  How many hours per week?  What is the source of funding?</w:t>
      </w:r>
    </w:p>
    <w:p w:rsidR="004441B5" w:rsidRDefault="004441B5" w:rsidP="004441B5">
      <w:pPr>
        <w:ind w:left="864" w:hanging="432"/>
        <w:rPr>
          <w:sz w:val="24"/>
        </w:rPr>
      </w:pPr>
    </w:p>
    <w:p w:rsidR="004441B5" w:rsidRDefault="004441B5" w:rsidP="004441B5">
      <w:pPr>
        <w:ind w:left="864" w:hanging="432"/>
        <w:rPr>
          <w:sz w:val="24"/>
        </w:rPr>
      </w:pPr>
    </w:p>
    <w:p w:rsidR="004441B5" w:rsidRDefault="004441B5" w:rsidP="004441B5">
      <w:pPr>
        <w:ind w:left="864" w:hanging="432"/>
        <w:rPr>
          <w:sz w:val="24"/>
        </w:rPr>
      </w:pPr>
    </w:p>
    <w:p w:rsidR="004441B5" w:rsidRDefault="004441B5" w:rsidP="004441B5">
      <w:pPr>
        <w:ind w:left="864" w:hanging="432"/>
        <w:rPr>
          <w:sz w:val="24"/>
        </w:rPr>
      </w:pPr>
    </w:p>
    <w:p w:rsidR="004441B5" w:rsidRDefault="004441B5" w:rsidP="004441B5">
      <w:pPr>
        <w:ind w:left="432" w:hanging="432"/>
        <w:rPr>
          <w:sz w:val="24"/>
        </w:rPr>
      </w:pPr>
    </w:p>
    <w:p w:rsidR="004441B5" w:rsidRDefault="004441B5" w:rsidP="004441B5">
      <w:pPr>
        <w:ind w:left="288" w:hanging="288"/>
        <w:rPr>
          <w:sz w:val="24"/>
        </w:rPr>
      </w:pPr>
      <w:r>
        <w:rPr>
          <w:sz w:val="24"/>
        </w:rPr>
        <w:t>3.</w:t>
      </w:r>
      <w:r>
        <w:rPr>
          <w:sz w:val="24"/>
        </w:rPr>
        <w:tab/>
        <w:t>Has the city received grants or transfers of funds from other governmental units, (i.e., Community Development Block Grant) in the past three years?  How have they been used?  Have any of these activities occurred in the proposed Local Program Area?  If yes, briefly describe.</w:t>
      </w: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288" w:hanging="288"/>
        <w:rPr>
          <w:sz w:val="24"/>
        </w:rPr>
      </w:pPr>
      <w:r>
        <w:rPr>
          <w:sz w:val="24"/>
        </w:rPr>
        <w:t>4.</w:t>
      </w:r>
      <w:r>
        <w:rPr>
          <w:sz w:val="24"/>
        </w:rPr>
        <w:tab/>
        <w:t>Are there un-obligated Community Development Block Grant or other funds that could be used for redevelopment in the proposed Local Program Area?  If so, describe.</w:t>
      </w:r>
    </w:p>
    <w:p w:rsidR="004441B5" w:rsidRDefault="004441B5" w:rsidP="004441B5">
      <w:pPr>
        <w:rPr>
          <w:sz w:val="24"/>
        </w:rPr>
      </w:pPr>
    </w:p>
    <w:p w:rsidR="004441B5" w:rsidRDefault="004441B5" w:rsidP="004441B5">
      <w:pPr>
        <w:pStyle w:val="BodyText3"/>
        <w:ind w:left="432" w:hanging="432"/>
        <w:rPr>
          <w:rFonts w:ascii="Arial" w:hAnsi="Arial"/>
        </w:rPr>
      </w:pPr>
    </w:p>
    <w:p w:rsidR="004441B5" w:rsidRDefault="004441B5" w:rsidP="004441B5">
      <w:pPr>
        <w:pStyle w:val="BodyText3"/>
        <w:ind w:left="576" w:hanging="576"/>
        <w:rPr>
          <w:rFonts w:ascii="Arial" w:hAnsi="Arial"/>
        </w:rPr>
      </w:pPr>
      <w:r>
        <w:rPr>
          <w:rFonts w:ascii="Arial" w:hAnsi="Arial"/>
        </w:rPr>
        <w:t>5.  Has your community been a designated Rural Area of Critical Economic Concern?</w:t>
      </w:r>
    </w:p>
    <w:p w:rsidR="004441B5" w:rsidRDefault="004441B5" w:rsidP="004441B5">
      <w:pPr>
        <w:pStyle w:val="BodyText3"/>
        <w:ind w:left="432" w:hanging="432"/>
        <w:rPr>
          <w:rFonts w:ascii="Arial" w:hAnsi="Arial"/>
        </w:rPr>
      </w:pPr>
    </w:p>
    <w:p w:rsidR="004441B5" w:rsidRDefault="004441B5" w:rsidP="004441B5">
      <w:pPr>
        <w:ind w:left="288" w:hanging="288"/>
        <w:rPr>
          <w:sz w:val="24"/>
        </w:rPr>
      </w:pPr>
      <w:r>
        <w:rPr>
          <w:sz w:val="24"/>
        </w:rPr>
        <w:t>6.</w:t>
      </w:r>
      <w:r>
        <w:rPr>
          <w:sz w:val="24"/>
        </w:rPr>
        <w:tab/>
        <w:t>Does your community have a designated enterprise zone area?  If yes, is the proposed Local Program Area included in this zone?</w:t>
      </w:r>
    </w:p>
    <w:p w:rsidR="004441B5" w:rsidRDefault="004441B5" w:rsidP="004441B5">
      <w:pPr>
        <w:ind w:left="432" w:hanging="432"/>
        <w:rPr>
          <w:sz w:val="24"/>
        </w:rPr>
      </w:pPr>
    </w:p>
    <w:p w:rsidR="004441B5" w:rsidRDefault="004441B5" w:rsidP="004441B5">
      <w:pPr>
        <w:ind w:left="288" w:hanging="288"/>
        <w:rPr>
          <w:sz w:val="24"/>
        </w:rPr>
      </w:pPr>
      <w:r>
        <w:rPr>
          <w:sz w:val="24"/>
        </w:rPr>
        <w:t>7.</w:t>
      </w:r>
      <w:r>
        <w:rPr>
          <w:sz w:val="24"/>
        </w:rPr>
        <w:tab/>
        <w:t>Has your city participated in any other federal, state or local economic development programs (i.e., Small Business Administration (SBA) programs, Florida Community Contribution Tax Incentives, etc.)?  If so, describe the program activities and indicate if the proposed Local Program Area is included in any of these activities.</w:t>
      </w:r>
    </w:p>
    <w:p w:rsidR="004441B5" w:rsidRDefault="004441B5" w:rsidP="004441B5">
      <w:pPr>
        <w:rPr>
          <w:sz w:val="24"/>
        </w:rPr>
      </w:pPr>
    </w:p>
    <w:p w:rsidR="004441B5" w:rsidRDefault="004441B5" w:rsidP="004441B5">
      <w:pPr>
        <w:ind w:left="288" w:hanging="288"/>
        <w:rPr>
          <w:sz w:val="24"/>
        </w:rPr>
      </w:pPr>
      <w:r>
        <w:rPr>
          <w:sz w:val="24"/>
        </w:rPr>
        <w:t>8.</w:t>
      </w:r>
      <w:r>
        <w:rPr>
          <w:sz w:val="24"/>
        </w:rPr>
        <w:tab/>
        <w:t>Does the city have any bonds or other available funds that could be used for redevelopment within the proposed Local Program Area?  If so, describe.</w:t>
      </w:r>
    </w:p>
    <w:p w:rsidR="004441B5" w:rsidRDefault="004441B5" w:rsidP="004441B5">
      <w:pPr>
        <w:rPr>
          <w:sz w:val="24"/>
        </w:rPr>
      </w:pPr>
    </w:p>
    <w:p w:rsidR="004441B5" w:rsidRDefault="004441B5" w:rsidP="004441B5">
      <w:pPr>
        <w:rPr>
          <w:sz w:val="24"/>
        </w:rPr>
      </w:pPr>
    </w:p>
    <w:p w:rsidR="004441B5" w:rsidRPr="0033761E" w:rsidRDefault="004441B5" w:rsidP="004441B5">
      <w:pPr>
        <w:pBdr>
          <w:top w:val="single" w:sz="6" w:space="1" w:color="auto"/>
          <w:left w:val="single" w:sz="6" w:space="4" w:color="auto"/>
          <w:bottom w:val="single" w:sz="6" w:space="1" w:color="auto"/>
          <w:right w:val="single" w:sz="6" w:space="4" w:color="auto"/>
        </w:pBdr>
        <w:rPr>
          <w:rFonts w:ascii="Copperplate Gothic Bold" w:hAnsi="Copperplate Gothic Bold"/>
          <w:sz w:val="28"/>
        </w:rPr>
      </w:pPr>
      <w:r w:rsidRPr="0033761E">
        <w:rPr>
          <w:rFonts w:ascii="Copperplate Gothic Bold" w:hAnsi="Copperplate Gothic Bold"/>
          <w:sz w:val="28"/>
        </w:rPr>
        <w:t>F.</w:t>
      </w:r>
      <w:r w:rsidRPr="0033761E">
        <w:rPr>
          <w:rFonts w:ascii="Copperplate Gothic Bold" w:hAnsi="Copperplate Gothic Bold"/>
          <w:sz w:val="28"/>
        </w:rPr>
        <w:tab/>
        <w:t>Economic Indicators</w:t>
      </w:r>
    </w:p>
    <w:p w:rsidR="004441B5" w:rsidRDefault="004441B5" w:rsidP="004441B5">
      <w:pPr>
        <w:rPr>
          <w:sz w:val="24"/>
        </w:rPr>
      </w:pPr>
    </w:p>
    <w:p w:rsidR="004441B5" w:rsidRDefault="004441B5" w:rsidP="004441B5">
      <w:pPr>
        <w:ind w:left="288" w:hanging="288"/>
        <w:rPr>
          <w:sz w:val="24"/>
        </w:rPr>
      </w:pPr>
      <w:r>
        <w:rPr>
          <w:sz w:val="24"/>
        </w:rPr>
        <w:t>1.</w:t>
      </w:r>
      <w:r>
        <w:rPr>
          <w:sz w:val="24"/>
        </w:rPr>
        <w:tab/>
        <w:t>What are the annual sales tax receipts (shared revenue) for the city?  For the county?</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2.</w:t>
      </w:r>
      <w:r>
        <w:rPr>
          <w:sz w:val="24"/>
        </w:rPr>
        <w:tab/>
        <w:t>What is the number of and dollar volume of building permits issued by the city in the last year?</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3.</w:t>
      </w:r>
      <w:r>
        <w:rPr>
          <w:sz w:val="24"/>
        </w:rPr>
        <w:tab/>
        <w:t>How many financial institutions are in the city.  How many are in the proposed Local Program Area?  Have they indicated a willingness to support the local program and invest in the proposed Local Program Area?  If yes, in what way?</w:t>
      </w:r>
    </w:p>
    <w:p w:rsidR="004441B5" w:rsidRDefault="004441B5" w:rsidP="004441B5">
      <w:pPr>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4.</w:t>
      </w:r>
      <w:r>
        <w:rPr>
          <w:sz w:val="24"/>
        </w:rPr>
        <w:tab/>
        <w:t>Has a commercial revitalization loan program been established in your city?  If so, briefly describe the program, indicate participating agencies or institutions, and include the dollar value of loans processed to date.  Is there a design review committee to review loan applications in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br w:type="page"/>
      </w:r>
    </w:p>
    <w:p w:rsidR="004441B5" w:rsidRDefault="004441B5" w:rsidP="004441B5">
      <w:pPr>
        <w:rPr>
          <w:sz w:val="24"/>
        </w:rPr>
      </w:pPr>
    </w:p>
    <w:p w:rsidR="004441B5" w:rsidRPr="0033761E" w:rsidRDefault="004441B5" w:rsidP="004441B5">
      <w:pPr>
        <w:pBdr>
          <w:top w:val="single" w:sz="6" w:space="1" w:color="auto"/>
          <w:left w:val="single" w:sz="6" w:space="1" w:color="auto"/>
          <w:bottom w:val="single" w:sz="6" w:space="1" w:color="auto"/>
          <w:right w:val="single" w:sz="6" w:space="1" w:color="auto"/>
        </w:pBdr>
        <w:rPr>
          <w:rFonts w:ascii="Copperplate Gothic Bold" w:hAnsi="Copperplate Gothic Bold"/>
          <w:sz w:val="24"/>
        </w:rPr>
      </w:pPr>
      <w:r w:rsidRPr="0033761E">
        <w:rPr>
          <w:rFonts w:ascii="Copperplate Gothic Bold" w:hAnsi="Copperplate Gothic Bold"/>
          <w:sz w:val="28"/>
        </w:rPr>
        <w:t>G.</w:t>
      </w:r>
      <w:r w:rsidRPr="0033761E">
        <w:rPr>
          <w:rFonts w:ascii="Copperplate Gothic Bold" w:hAnsi="Copperplate Gothic Bold"/>
          <w:sz w:val="28"/>
        </w:rPr>
        <w:tab/>
        <w:t>Organizations</w:t>
      </w:r>
    </w:p>
    <w:p w:rsidR="004441B5" w:rsidRDefault="004441B5" w:rsidP="004441B5">
      <w:pPr>
        <w:rPr>
          <w:sz w:val="24"/>
        </w:rPr>
      </w:pPr>
    </w:p>
    <w:p w:rsidR="004441B5" w:rsidRDefault="004441B5" w:rsidP="004441B5">
      <w:pPr>
        <w:rPr>
          <w:sz w:val="24"/>
        </w:rPr>
      </w:pPr>
      <w:r>
        <w:rPr>
          <w:sz w:val="24"/>
        </w:rPr>
        <w:t>1.</w:t>
      </w:r>
      <w:r>
        <w:rPr>
          <w:sz w:val="24"/>
        </w:rPr>
        <w:tab/>
        <w:t>Community Redevelopment Agency (CRA)</w:t>
      </w:r>
    </w:p>
    <w:p w:rsidR="004441B5" w:rsidRDefault="004441B5" w:rsidP="004441B5">
      <w:pPr>
        <w:rPr>
          <w:sz w:val="24"/>
        </w:rPr>
      </w:pPr>
    </w:p>
    <w:p w:rsidR="004441B5" w:rsidRDefault="004441B5" w:rsidP="004441B5">
      <w:pPr>
        <w:rPr>
          <w:sz w:val="24"/>
        </w:rPr>
      </w:pPr>
      <w:r>
        <w:rPr>
          <w:sz w:val="24"/>
        </w:rPr>
        <w:tab/>
        <w:t>a)</w:t>
      </w:r>
      <w:r>
        <w:rPr>
          <w:sz w:val="24"/>
        </w:rPr>
        <w:tab/>
        <w:t>Date established:</w:t>
      </w:r>
    </w:p>
    <w:p w:rsidR="004441B5" w:rsidRDefault="004441B5" w:rsidP="004441B5">
      <w:pPr>
        <w:rPr>
          <w:sz w:val="24"/>
        </w:rPr>
      </w:pPr>
    </w:p>
    <w:p w:rsidR="004441B5" w:rsidRDefault="004441B5" w:rsidP="004441B5">
      <w:pPr>
        <w:rPr>
          <w:sz w:val="24"/>
        </w:rPr>
      </w:pPr>
      <w:r>
        <w:rPr>
          <w:sz w:val="24"/>
        </w:rPr>
        <w:tab/>
        <w:t>b)</w:t>
      </w:r>
      <w:r>
        <w:rPr>
          <w:sz w:val="24"/>
        </w:rPr>
        <w:tab/>
        <w:t>Make-up of Board:</w:t>
      </w:r>
    </w:p>
    <w:p w:rsidR="004441B5" w:rsidRDefault="004441B5" w:rsidP="004441B5">
      <w:pPr>
        <w:rPr>
          <w:sz w:val="24"/>
        </w:rPr>
      </w:pPr>
    </w:p>
    <w:p w:rsidR="004441B5" w:rsidRDefault="004441B5" w:rsidP="004441B5">
      <w:pPr>
        <w:ind w:left="432" w:hanging="432"/>
        <w:rPr>
          <w:sz w:val="24"/>
        </w:rPr>
      </w:pPr>
      <w:r>
        <w:rPr>
          <w:sz w:val="24"/>
        </w:rPr>
        <w:tab/>
      </w:r>
      <w:r>
        <w:rPr>
          <w:sz w:val="24"/>
        </w:rPr>
        <w:tab/>
        <w:t>c)</w:t>
      </w:r>
      <w:r>
        <w:rPr>
          <w:sz w:val="24"/>
        </w:rPr>
        <w:tab/>
      </w:r>
      <w:r>
        <w:rPr>
          <w:sz w:val="24"/>
        </w:rPr>
        <w:tab/>
        <w:t>Is there an approved CRA plan?</w:t>
      </w:r>
    </w:p>
    <w:p w:rsidR="004441B5" w:rsidRDefault="004441B5" w:rsidP="004441B5">
      <w:pPr>
        <w:ind w:left="432" w:hanging="432"/>
        <w:rPr>
          <w:sz w:val="24"/>
        </w:rPr>
      </w:pPr>
    </w:p>
    <w:p w:rsidR="004441B5" w:rsidRDefault="004441B5" w:rsidP="004441B5">
      <w:pPr>
        <w:ind w:left="2160" w:hanging="1440"/>
        <w:rPr>
          <w:sz w:val="24"/>
        </w:rPr>
      </w:pPr>
      <w:r>
        <w:rPr>
          <w:sz w:val="24"/>
        </w:rPr>
        <w:t>d)</w:t>
      </w:r>
      <w:r>
        <w:rPr>
          <w:sz w:val="24"/>
        </w:rPr>
        <w:tab/>
        <w:t>Has a Tax Increment Financing Fund been established?  If so, when?</w:t>
      </w:r>
    </w:p>
    <w:p w:rsidR="004441B5" w:rsidRDefault="004441B5" w:rsidP="004441B5">
      <w:pPr>
        <w:ind w:left="432" w:hanging="432"/>
        <w:rPr>
          <w:sz w:val="24"/>
        </w:rPr>
      </w:pPr>
    </w:p>
    <w:p w:rsidR="004441B5" w:rsidRDefault="004441B5" w:rsidP="004441B5">
      <w:pPr>
        <w:ind w:left="432" w:hanging="432"/>
        <w:rPr>
          <w:sz w:val="24"/>
        </w:rPr>
      </w:pPr>
      <w:r>
        <w:rPr>
          <w:sz w:val="24"/>
        </w:rPr>
        <w:tab/>
      </w:r>
      <w:r>
        <w:rPr>
          <w:sz w:val="24"/>
        </w:rPr>
        <w:tab/>
        <w:t>e)</w:t>
      </w:r>
      <w:r>
        <w:rPr>
          <w:sz w:val="24"/>
        </w:rPr>
        <w:tab/>
      </w:r>
      <w:r>
        <w:rPr>
          <w:sz w:val="24"/>
        </w:rPr>
        <w:tab/>
        <w:t>Is the proposed Local Program Area included in the CRA plan?</w:t>
      </w:r>
    </w:p>
    <w:p w:rsidR="004441B5" w:rsidRDefault="004441B5" w:rsidP="004441B5">
      <w:pPr>
        <w:ind w:left="432" w:hanging="432"/>
        <w:rPr>
          <w:sz w:val="24"/>
        </w:rPr>
      </w:pPr>
    </w:p>
    <w:p w:rsidR="004441B5" w:rsidRDefault="004441B5" w:rsidP="004441B5">
      <w:pPr>
        <w:ind w:left="2160" w:hanging="1440"/>
        <w:rPr>
          <w:sz w:val="24"/>
        </w:rPr>
      </w:pPr>
      <w:r>
        <w:rPr>
          <w:sz w:val="24"/>
        </w:rPr>
        <w:t xml:space="preserve">f) </w:t>
      </w:r>
      <w:r>
        <w:rPr>
          <w:sz w:val="24"/>
        </w:rPr>
        <w:tab/>
        <w:t>What support activities has this organization provided the local program to  date?</w:t>
      </w:r>
    </w:p>
    <w:p w:rsidR="004441B5" w:rsidRDefault="004441B5" w:rsidP="004441B5">
      <w:pPr>
        <w:rPr>
          <w:sz w:val="24"/>
        </w:rPr>
      </w:pPr>
    </w:p>
    <w:p w:rsidR="004441B5" w:rsidRDefault="004441B5" w:rsidP="004441B5">
      <w:pPr>
        <w:ind w:left="576" w:hanging="576"/>
        <w:rPr>
          <w:sz w:val="24"/>
        </w:rPr>
      </w:pPr>
      <w:r>
        <w:rPr>
          <w:sz w:val="24"/>
        </w:rPr>
        <w:t xml:space="preserve">      </w:t>
      </w:r>
      <w:r>
        <w:rPr>
          <w:sz w:val="24"/>
        </w:rPr>
        <w:tab/>
        <w:t xml:space="preserve">  g)</w:t>
      </w:r>
      <w:r>
        <w:rPr>
          <w:sz w:val="24"/>
        </w:rPr>
        <w:tab/>
      </w:r>
      <w:r>
        <w:rPr>
          <w:sz w:val="24"/>
        </w:rPr>
        <w:tab/>
        <w:t>Within the last five years, what have been the major activities and</w:t>
      </w:r>
    </w:p>
    <w:p w:rsidR="004441B5" w:rsidRDefault="004441B5" w:rsidP="004441B5">
      <w:pPr>
        <w:ind w:left="720" w:firstLine="720"/>
        <w:rPr>
          <w:sz w:val="24"/>
        </w:rPr>
      </w:pPr>
      <w:r>
        <w:rPr>
          <w:sz w:val="24"/>
        </w:rPr>
        <w:t xml:space="preserve">          accomplishments of the CRA?</w:t>
      </w:r>
    </w:p>
    <w:p w:rsidR="004441B5" w:rsidRDefault="004441B5" w:rsidP="004441B5">
      <w:pPr>
        <w:ind w:left="864" w:hanging="576"/>
        <w:rPr>
          <w:sz w:val="24"/>
        </w:rPr>
      </w:pPr>
    </w:p>
    <w:p w:rsidR="004441B5" w:rsidRDefault="004441B5" w:rsidP="004441B5">
      <w:pPr>
        <w:ind w:left="432" w:hanging="432"/>
        <w:rPr>
          <w:sz w:val="24"/>
        </w:rPr>
      </w:pPr>
      <w:r>
        <w:rPr>
          <w:sz w:val="24"/>
        </w:rPr>
        <w:tab/>
      </w:r>
      <w:r>
        <w:rPr>
          <w:sz w:val="24"/>
        </w:rPr>
        <w:tab/>
        <w:t>h)</w:t>
      </w:r>
      <w:r>
        <w:rPr>
          <w:sz w:val="24"/>
        </w:rPr>
        <w:tab/>
      </w:r>
      <w:r>
        <w:rPr>
          <w:sz w:val="24"/>
        </w:rPr>
        <w:tab/>
        <w:t>Budget expenditures (previous two years):</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2.</w:t>
      </w:r>
      <w:r>
        <w:rPr>
          <w:sz w:val="24"/>
        </w:rPr>
        <w:tab/>
        <w:t>Chamber of Commerce</w:t>
      </w:r>
    </w:p>
    <w:p w:rsidR="004441B5" w:rsidRDefault="004441B5" w:rsidP="004441B5">
      <w:pPr>
        <w:rPr>
          <w:sz w:val="24"/>
        </w:rPr>
      </w:pPr>
    </w:p>
    <w:p w:rsidR="004441B5" w:rsidRDefault="004441B5" w:rsidP="004441B5">
      <w:pPr>
        <w:rPr>
          <w:sz w:val="24"/>
        </w:rPr>
      </w:pPr>
      <w:r>
        <w:rPr>
          <w:sz w:val="24"/>
        </w:rPr>
        <w:tab/>
        <w:t>a)</w:t>
      </w:r>
      <w:r>
        <w:rPr>
          <w:sz w:val="24"/>
        </w:rPr>
        <w:tab/>
        <w:t>Name of organization:</w:t>
      </w:r>
    </w:p>
    <w:p w:rsidR="004441B5" w:rsidRDefault="004441B5" w:rsidP="004441B5">
      <w:pPr>
        <w:rPr>
          <w:sz w:val="24"/>
        </w:rPr>
      </w:pPr>
    </w:p>
    <w:p w:rsidR="004441B5" w:rsidRDefault="004441B5" w:rsidP="004441B5">
      <w:pPr>
        <w:rPr>
          <w:sz w:val="24"/>
        </w:rPr>
      </w:pPr>
      <w:r>
        <w:rPr>
          <w:sz w:val="24"/>
        </w:rPr>
        <w:tab/>
        <w:t>b)</w:t>
      </w:r>
      <w:r>
        <w:rPr>
          <w:sz w:val="24"/>
        </w:rPr>
        <w:tab/>
        <w:t>Date established:</w:t>
      </w:r>
    </w:p>
    <w:p w:rsidR="004441B5" w:rsidRDefault="004441B5" w:rsidP="004441B5">
      <w:pPr>
        <w:rPr>
          <w:sz w:val="24"/>
        </w:rPr>
      </w:pPr>
    </w:p>
    <w:p w:rsidR="004441B5" w:rsidRDefault="004441B5" w:rsidP="004441B5">
      <w:pPr>
        <w:rPr>
          <w:sz w:val="24"/>
        </w:rPr>
      </w:pPr>
      <w:r>
        <w:rPr>
          <w:sz w:val="24"/>
        </w:rPr>
        <w:tab/>
        <w:t>c)</w:t>
      </w:r>
      <w:r>
        <w:rPr>
          <w:sz w:val="24"/>
        </w:rPr>
        <w:tab/>
        <w:t>Make-up of Board:</w:t>
      </w:r>
    </w:p>
    <w:p w:rsidR="004441B5" w:rsidRDefault="004441B5" w:rsidP="004441B5">
      <w:pPr>
        <w:rPr>
          <w:sz w:val="24"/>
        </w:rPr>
      </w:pPr>
    </w:p>
    <w:p w:rsidR="004441B5" w:rsidRDefault="004441B5" w:rsidP="004441B5">
      <w:pPr>
        <w:ind w:left="288" w:firstLine="432"/>
        <w:rPr>
          <w:sz w:val="24"/>
        </w:rPr>
      </w:pPr>
      <w:r>
        <w:rPr>
          <w:sz w:val="24"/>
        </w:rPr>
        <w:t>d)</w:t>
      </w:r>
      <w:r>
        <w:rPr>
          <w:sz w:val="24"/>
        </w:rPr>
        <w:tab/>
        <w:t>Sources of funding:</w:t>
      </w:r>
    </w:p>
    <w:p w:rsidR="004441B5" w:rsidRDefault="004441B5" w:rsidP="004441B5">
      <w:pPr>
        <w:ind w:left="432"/>
        <w:rPr>
          <w:sz w:val="24"/>
        </w:rPr>
      </w:pPr>
    </w:p>
    <w:p w:rsidR="004441B5" w:rsidRDefault="004441B5" w:rsidP="004441B5">
      <w:pPr>
        <w:rPr>
          <w:sz w:val="24"/>
        </w:rPr>
      </w:pPr>
      <w:r>
        <w:rPr>
          <w:sz w:val="24"/>
        </w:rPr>
        <w:tab/>
        <w:t>e)</w:t>
      </w:r>
      <w:r>
        <w:rPr>
          <w:sz w:val="24"/>
        </w:rPr>
        <w:tab/>
        <w:t>Budget expenditures (previous two years):</w:t>
      </w:r>
    </w:p>
    <w:p w:rsidR="004441B5" w:rsidRDefault="004441B5" w:rsidP="004441B5">
      <w:pPr>
        <w:rPr>
          <w:sz w:val="24"/>
        </w:rPr>
      </w:pPr>
    </w:p>
    <w:p w:rsidR="004441B5" w:rsidRDefault="004441B5" w:rsidP="004441B5">
      <w:pPr>
        <w:rPr>
          <w:sz w:val="24"/>
        </w:rPr>
      </w:pPr>
      <w:r>
        <w:rPr>
          <w:sz w:val="24"/>
        </w:rPr>
        <w:tab/>
        <w:t>f)</w:t>
      </w:r>
      <w:r>
        <w:rPr>
          <w:sz w:val="24"/>
        </w:rPr>
        <w:tab/>
        <w:t>Size of membership (previous two years):</w:t>
      </w:r>
    </w:p>
    <w:p w:rsidR="004441B5" w:rsidRDefault="004441B5" w:rsidP="004441B5">
      <w:pPr>
        <w:rPr>
          <w:sz w:val="24"/>
        </w:rPr>
      </w:pPr>
    </w:p>
    <w:p w:rsidR="004441B5" w:rsidRDefault="004441B5" w:rsidP="004441B5">
      <w:pPr>
        <w:ind w:left="576"/>
        <w:rPr>
          <w:sz w:val="24"/>
        </w:rPr>
      </w:pPr>
      <w:r>
        <w:rPr>
          <w:sz w:val="24"/>
        </w:rPr>
        <w:t xml:space="preserve">  g)</w:t>
      </w:r>
      <w:r>
        <w:rPr>
          <w:sz w:val="24"/>
        </w:rPr>
        <w:tab/>
        <w:t xml:space="preserve">What support activities has the Chamber provided within the proposed </w:t>
      </w:r>
    </w:p>
    <w:p w:rsidR="004441B5" w:rsidRDefault="004441B5" w:rsidP="004441B5">
      <w:pPr>
        <w:ind w:left="1296" w:firstLine="144"/>
        <w:rPr>
          <w:sz w:val="24"/>
        </w:rPr>
      </w:pPr>
      <w:r>
        <w:rPr>
          <w:sz w:val="24"/>
        </w:rPr>
        <w:t>Local Program Area to date?</w:t>
      </w:r>
    </w:p>
    <w:p w:rsidR="004441B5" w:rsidRDefault="004441B5" w:rsidP="004441B5">
      <w:pPr>
        <w:rPr>
          <w:sz w:val="24"/>
        </w:rPr>
      </w:pPr>
    </w:p>
    <w:p w:rsidR="004441B5" w:rsidRDefault="004441B5" w:rsidP="004441B5">
      <w:pPr>
        <w:rPr>
          <w:sz w:val="24"/>
        </w:rPr>
      </w:pPr>
      <w:r>
        <w:rPr>
          <w:sz w:val="24"/>
        </w:rPr>
        <w:tab/>
        <w:t>h)</w:t>
      </w:r>
      <w:r>
        <w:rPr>
          <w:sz w:val="24"/>
        </w:rPr>
        <w:tab/>
        <w:t xml:space="preserve">Within the last five years, what have been the major activities and </w:t>
      </w:r>
    </w:p>
    <w:p w:rsidR="004441B5" w:rsidRDefault="004441B5" w:rsidP="004441B5">
      <w:pPr>
        <w:rPr>
          <w:sz w:val="24"/>
        </w:rPr>
      </w:pPr>
      <w:r>
        <w:rPr>
          <w:sz w:val="24"/>
        </w:rPr>
        <w:tab/>
      </w:r>
      <w:r>
        <w:rPr>
          <w:sz w:val="24"/>
        </w:rPr>
        <w:tab/>
        <w:t>accomplishments of the Chamber?</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3.</w:t>
      </w:r>
      <w:r>
        <w:rPr>
          <w:sz w:val="24"/>
        </w:rPr>
        <w:tab/>
        <w:t>Merchants/Professional Association</w:t>
      </w:r>
    </w:p>
    <w:p w:rsidR="004441B5" w:rsidRDefault="004441B5" w:rsidP="004441B5">
      <w:pPr>
        <w:rPr>
          <w:sz w:val="24"/>
        </w:rPr>
      </w:pPr>
    </w:p>
    <w:p w:rsidR="004441B5" w:rsidRDefault="004441B5" w:rsidP="004441B5">
      <w:pPr>
        <w:rPr>
          <w:sz w:val="24"/>
        </w:rPr>
      </w:pPr>
      <w:r>
        <w:rPr>
          <w:sz w:val="24"/>
        </w:rPr>
        <w:tab/>
        <w:t>a)</w:t>
      </w:r>
      <w:r>
        <w:rPr>
          <w:sz w:val="24"/>
        </w:rPr>
        <w:tab/>
        <w:t>Name of organization:</w:t>
      </w:r>
    </w:p>
    <w:p w:rsidR="004441B5" w:rsidRDefault="004441B5" w:rsidP="004441B5">
      <w:pPr>
        <w:rPr>
          <w:sz w:val="24"/>
        </w:rPr>
      </w:pPr>
    </w:p>
    <w:p w:rsidR="004441B5" w:rsidRDefault="004441B5" w:rsidP="004441B5">
      <w:pPr>
        <w:ind w:firstLine="720"/>
        <w:rPr>
          <w:sz w:val="24"/>
        </w:rPr>
      </w:pPr>
      <w:r>
        <w:rPr>
          <w:sz w:val="24"/>
        </w:rPr>
        <w:t>b)</w:t>
      </w:r>
      <w:r>
        <w:rPr>
          <w:sz w:val="24"/>
        </w:rPr>
        <w:tab/>
        <w:t>Date established:</w:t>
      </w:r>
    </w:p>
    <w:p w:rsidR="004441B5" w:rsidRDefault="004441B5" w:rsidP="004441B5">
      <w:pPr>
        <w:numPr>
          <w:ilvl w:val="0"/>
          <w:numId w:val="27"/>
        </w:numPr>
        <w:rPr>
          <w:sz w:val="24"/>
        </w:rPr>
      </w:pPr>
    </w:p>
    <w:p w:rsidR="004441B5" w:rsidRDefault="004441B5" w:rsidP="004441B5">
      <w:pPr>
        <w:rPr>
          <w:sz w:val="24"/>
        </w:rPr>
      </w:pPr>
      <w:r>
        <w:rPr>
          <w:sz w:val="24"/>
        </w:rPr>
        <w:tab/>
        <w:t>c)</w:t>
      </w:r>
      <w:r>
        <w:rPr>
          <w:sz w:val="24"/>
        </w:rPr>
        <w:tab/>
        <w:t>Make-up of Board:</w:t>
      </w:r>
    </w:p>
    <w:p w:rsidR="004441B5" w:rsidRDefault="004441B5" w:rsidP="004441B5">
      <w:pPr>
        <w:rPr>
          <w:sz w:val="24"/>
        </w:rPr>
      </w:pPr>
    </w:p>
    <w:p w:rsidR="004441B5" w:rsidRDefault="004441B5" w:rsidP="004441B5">
      <w:pPr>
        <w:rPr>
          <w:sz w:val="24"/>
        </w:rPr>
      </w:pPr>
      <w:r>
        <w:rPr>
          <w:sz w:val="24"/>
        </w:rPr>
        <w:tab/>
        <w:t>d)</w:t>
      </w:r>
      <w:r>
        <w:rPr>
          <w:sz w:val="24"/>
        </w:rPr>
        <w:tab/>
        <w:t>Sources of funding:</w:t>
      </w:r>
    </w:p>
    <w:p w:rsidR="004441B5" w:rsidRDefault="004441B5" w:rsidP="004441B5">
      <w:pPr>
        <w:rPr>
          <w:sz w:val="24"/>
        </w:rPr>
      </w:pPr>
    </w:p>
    <w:p w:rsidR="004441B5" w:rsidRDefault="004441B5" w:rsidP="004441B5">
      <w:pPr>
        <w:rPr>
          <w:sz w:val="24"/>
        </w:rPr>
      </w:pPr>
      <w:r>
        <w:rPr>
          <w:sz w:val="24"/>
        </w:rPr>
        <w:tab/>
        <w:t>e)</w:t>
      </w:r>
      <w:r>
        <w:rPr>
          <w:sz w:val="24"/>
        </w:rPr>
        <w:tab/>
        <w:t>Budget expenditures (previous two years):</w:t>
      </w:r>
    </w:p>
    <w:p w:rsidR="004441B5" w:rsidRDefault="004441B5" w:rsidP="004441B5">
      <w:pPr>
        <w:rPr>
          <w:sz w:val="24"/>
        </w:rPr>
      </w:pPr>
    </w:p>
    <w:p w:rsidR="004441B5" w:rsidRDefault="004441B5" w:rsidP="004441B5">
      <w:pPr>
        <w:rPr>
          <w:sz w:val="24"/>
        </w:rPr>
      </w:pPr>
      <w:r>
        <w:rPr>
          <w:sz w:val="24"/>
        </w:rPr>
        <w:tab/>
        <w:t>f)</w:t>
      </w:r>
      <w:r>
        <w:rPr>
          <w:sz w:val="24"/>
        </w:rPr>
        <w:tab/>
        <w:t>Size of membership (previous two years):</w:t>
      </w:r>
    </w:p>
    <w:p w:rsidR="004441B5" w:rsidRDefault="004441B5" w:rsidP="004441B5">
      <w:pPr>
        <w:rPr>
          <w:sz w:val="24"/>
        </w:rPr>
      </w:pPr>
    </w:p>
    <w:p w:rsidR="004441B5" w:rsidRDefault="004441B5" w:rsidP="004441B5">
      <w:pPr>
        <w:ind w:left="576"/>
        <w:rPr>
          <w:sz w:val="24"/>
        </w:rPr>
      </w:pPr>
      <w:r>
        <w:rPr>
          <w:sz w:val="24"/>
        </w:rPr>
        <w:t xml:space="preserve">  g)</w:t>
      </w:r>
      <w:r>
        <w:rPr>
          <w:sz w:val="24"/>
        </w:rPr>
        <w:tab/>
        <w:t xml:space="preserve">What support activities has this organization provided within the proposed </w:t>
      </w:r>
    </w:p>
    <w:p w:rsidR="004441B5" w:rsidRDefault="004441B5" w:rsidP="004441B5">
      <w:pPr>
        <w:ind w:left="1296" w:firstLine="144"/>
        <w:rPr>
          <w:sz w:val="24"/>
        </w:rPr>
      </w:pPr>
      <w:r>
        <w:rPr>
          <w:sz w:val="24"/>
        </w:rPr>
        <w:t>Local Program Area to date?</w:t>
      </w:r>
    </w:p>
    <w:p w:rsidR="004441B5" w:rsidRDefault="004441B5" w:rsidP="004441B5">
      <w:pPr>
        <w:rPr>
          <w:sz w:val="24"/>
        </w:rPr>
      </w:pPr>
    </w:p>
    <w:p w:rsidR="004441B5" w:rsidRDefault="004441B5" w:rsidP="004441B5">
      <w:pPr>
        <w:rPr>
          <w:sz w:val="24"/>
        </w:rPr>
      </w:pPr>
      <w:r>
        <w:rPr>
          <w:sz w:val="24"/>
        </w:rPr>
        <w:tab/>
        <w:t>h)</w:t>
      </w:r>
      <w:r>
        <w:rPr>
          <w:sz w:val="24"/>
        </w:rPr>
        <w:tab/>
        <w:t xml:space="preserve">Within the last five years, what have been the major activities and </w:t>
      </w:r>
    </w:p>
    <w:p w:rsidR="004441B5" w:rsidRDefault="004441B5" w:rsidP="004441B5">
      <w:pPr>
        <w:rPr>
          <w:sz w:val="24"/>
        </w:rPr>
      </w:pPr>
      <w:r>
        <w:rPr>
          <w:sz w:val="24"/>
        </w:rPr>
        <w:tab/>
      </w:r>
      <w:r>
        <w:rPr>
          <w:sz w:val="24"/>
        </w:rPr>
        <w:tab/>
        <w:t>accomplishments of the organization?</w:t>
      </w:r>
    </w:p>
    <w:p w:rsidR="004441B5" w:rsidRDefault="004441B5" w:rsidP="004441B5">
      <w:pPr>
        <w:rPr>
          <w:sz w:val="24"/>
        </w:rPr>
      </w:pPr>
    </w:p>
    <w:p w:rsidR="004441B5" w:rsidRDefault="004441B5" w:rsidP="004441B5">
      <w:pPr>
        <w:rPr>
          <w:sz w:val="24"/>
        </w:rPr>
      </w:pPr>
      <w:r>
        <w:rPr>
          <w:sz w:val="24"/>
        </w:rPr>
        <w:t>4.</w:t>
      </w:r>
      <w:r>
        <w:rPr>
          <w:sz w:val="24"/>
        </w:rPr>
        <w:tab/>
        <w:t>Downtown Development Authority (or Special Assessment District)</w:t>
      </w:r>
    </w:p>
    <w:p w:rsidR="004441B5" w:rsidRDefault="004441B5" w:rsidP="004441B5">
      <w:pPr>
        <w:rPr>
          <w:sz w:val="24"/>
        </w:rPr>
      </w:pPr>
    </w:p>
    <w:p w:rsidR="004441B5" w:rsidRDefault="004441B5" w:rsidP="004441B5">
      <w:pPr>
        <w:rPr>
          <w:sz w:val="24"/>
        </w:rPr>
      </w:pPr>
      <w:r>
        <w:rPr>
          <w:sz w:val="24"/>
        </w:rPr>
        <w:tab/>
        <w:t>a)</w:t>
      </w:r>
      <w:r>
        <w:rPr>
          <w:sz w:val="24"/>
        </w:rPr>
        <w:tab/>
        <w:t>Date established:</w:t>
      </w:r>
    </w:p>
    <w:p w:rsidR="004441B5" w:rsidRDefault="004441B5" w:rsidP="004441B5">
      <w:pPr>
        <w:rPr>
          <w:sz w:val="24"/>
        </w:rPr>
      </w:pPr>
    </w:p>
    <w:p w:rsidR="004441B5" w:rsidRDefault="004441B5" w:rsidP="004441B5">
      <w:pPr>
        <w:rPr>
          <w:sz w:val="24"/>
        </w:rPr>
      </w:pPr>
      <w:r>
        <w:rPr>
          <w:sz w:val="24"/>
        </w:rPr>
        <w:tab/>
        <w:t>b)</w:t>
      </w:r>
      <w:r>
        <w:rPr>
          <w:sz w:val="24"/>
        </w:rPr>
        <w:tab/>
        <w:t>Make-up of Board:</w:t>
      </w:r>
    </w:p>
    <w:p w:rsidR="004441B5" w:rsidRDefault="004441B5" w:rsidP="004441B5">
      <w:pPr>
        <w:ind w:left="432" w:firstLine="432"/>
        <w:rPr>
          <w:sz w:val="24"/>
        </w:rPr>
      </w:pPr>
    </w:p>
    <w:p w:rsidR="004441B5" w:rsidRDefault="004441B5" w:rsidP="004441B5">
      <w:pPr>
        <w:ind w:firstLine="720"/>
        <w:rPr>
          <w:sz w:val="24"/>
        </w:rPr>
      </w:pPr>
      <w:r>
        <w:rPr>
          <w:sz w:val="24"/>
        </w:rPr>
        <w:t>c)</w:t>
      </w:r>
      <w:r>
        <w:rPr>
          <w:sz w:val="24"/>
        </w:rPr>
        <w:tab/>
        <w:t>Sources of funding:</w:t>
      </w:r>
    </w:p>
    <w:p w:rsidR="004441B5" w:rsidRDefault="004441B5" w:rsidP="004441B5">
      <w:pPr>
        <w:ind w:left="432"/>
        <w:rPr>
          <w:sz w:val="24"/>
        </w:rPr>
      </w:pPr>
    </w:p>
    <w:p w:rsidR="004441B5" w:rsidRDefault="004441B5" w:rsidP="004441B5">
      <w:pPr>
        <w:rPr>
          <w:sz w:val="24"/>
        </w:rPr>
      </w:pPr>
      <w:r>
        <w:rPr>
          <w:sz w:val="24"/>
        </w:rPr>
        <w:tab/>
        <w:t>d)</w:t>
      </w:r>
      <w:r>
        <w:rPr>
          <w:sz w:val="24"/>
        </w:rPr>
        <w:tab/>
        <w:t>Budget expenditures (previous two years):</w:t>
      </w:r>
    </w:p>
    <w:p w:rsidR="004441B5" w:rsidRDefault="004441B5" w:rsidP="004441B5">
      <w:pPr>
        <w:rPr>
          <w:sz w:val="24"/>
        </w:rPr>
      </w:pPr>
    </w:p>
    <w:p w:rsidR="004441B5" w:rsidRDefault="004441B5" w:rsidP="004441B5">
      <w:pPr>
        <w:ind w:left="2160" w:hanging="1440"/>
        <w:rPr>
          <w:sz w:val="24"/>
        </w:rPr>
      </w:pPr>
      <w:r>
        <w:rPr>
          <w:sz w:val="24"/>
        </w:rPr>
        <w:t xml:space="preserve">e)       What support activities has the DDA provided within the proposed Local </w:t>
      </w:r>
    </w:p>
    <w:p w:rsidR="004441B5" w:rsidRDefault="004441B5" w:rsidP="004441B5">
      <w:pPr>
        <w:ind w:left="2160" w:hanging="1440"/>
        <w:rPr>
          <w:sz w:val="24"/>
        </w:rPr>
      </w:pPr>
      <w:r>
        <w:rPr>
          <w:sz w:val="24"/>
        </w:rPr>
        <w:t xml:space="preserve">          Program Area to date?</w:t>
      </w:r>
    </w:p>
    <w:p w:rsidR="004441B5" w:rsidRDefault="004441B5" w:rsidP="004441B5">
      <w:pPr>
        <w:rPr>
          <w:sz w:val="24"/>
        </w:rPr>
      </w:pPr>
    </w:p>
    <w:p w:rsidR="004441B5" w:rsidRDefault="004441B5" w:rsidP="004441B5">
      <w:pPr>
        <w:ind w:firstLine="720"/>
        <w:rPr>
          <w:sz w:val="24"/>
        </w:rPr>
      </w:pPr>
      <w:r>
        <w:rPr>
          <w:sz w:val="24"/>
        </w:rPr>
        <w:t>f)</w:t>
      </w:r>
      <w:r>
        <w:rPr>
          <w:sz w:val="24"/>
        </w:rPr>
        <w:tab/>
        <w:t xml:space="preserve">Within the last five years, what have been the major activities and </w:t>
      </w:r>
    </w:p>
    <w:p w:rsidR="004441B5" w:rsidRDefault="004441B5" w:rsidP="004441B5">
      <w:pPr>
        <w:rPr>
          <w:sz w:val="24"/>
        </w:rPr>
      </w:pPr>
      <w:r>
        <w:rPr>
          <w:sz w:val="24"/>
        </w:rPr>
        <w:tab/>
      </w:r>
      <w:r>
        <w:rPr>
          <w:sz w:val="24"/>
        </w:rPr>
        <w:tab/>
        <w:t>accomplishments of the DDA?</w:t>
      </w:r>
    </w:p>
    <w:p w:rsidR="004441B5" w:rsidRDefault="004441B5" w:rsidP="004441B5">
      <w:pPr>
        <w:rPr>
          <w:sz w:val="24"/>
        </w:rPr>
      </w:pPr>
    </w:p>
    <w:p w:rsidR="004441B5" w:rsidRDefault="004441B5" w:rsidP="004441B5">
      <w:pPr>
        <w:rPr>
          <w:sz w:val="24"/>
        </w:rPr>
      </w:pPr>
      <w:r>
        <w:rPr>
          <w:sz w:val="24"/>
        </w:rPr>
        <w:t>5.</w:t>
      </w:r>
      <w:r>
        <w:rPr>
          <w:sz w:val="24"/>
        </w:rPr>
        <w:tab/>
        <w:t>Local Historic Preservation Organization</w:t>
      </w:r>
    </w:p>
    <w:p w:rsidR="004441B5" w:rsidRDefault="004441B5" w:rsidP="004441B5">
      <w:pPr>
        <w:ind w:left="432"/>
        <w:rPr>
          <w:sz w:val="24"/>
        </w:rPr>
      </w:pPr>
    </w:p>
    <w:p w:rsidR="004441B5" w:rsidRDefault="004441B5" w:rsidP="004441B5">
      <w:pPr>
        <w:ind w:left="288"/>
        <w:rPr>
          <w:sz w:val="24"/>
        </w:rPr>
      </w:pPr>
      <w:r>
        <w:rPr>
          <w:sz w:val="24"/>
        </w:rPr>
        <w:t>a)</w:t>
      </w:r>
      <w:r>
        <w:rPr>
          <w:sz w:val="24"/>
        </w:rPr>
        <w:tab/>
        <w:t>Name of organization:</w:t>
      </w:r>
    </w:p>
    <w:p w:rsidR="004441B5" w:rsidRDefault="004441B5" w:rsidP="004441B5">
      <w:pPr>
        <w:ind w:left="432"/>
        <w:rPr>
          <w:sz w:val="24"/>
        </w:rPr>
      </w:pPr>
    </w:p>
    <w:p w:rsidR="004441B5" w:rsidRDefault="004441B5" w:rsidP="004441B5">
      <w:pPr>
        <w:ind w:left="288"/>
        <w:rPr>
          <w:sz w:val="24"/>
        </w:rPr>
      </w:pPr>
      <w:r>
        <w:rPr>
          <w:sz w:val="24"/>
        </w:rPr>
        <w:t>b)</w:t>
      </w:r>
      <w:r>
        <w:rPr>
          <w:sz w:val="24"/>
        </w:rPr>
        <w:tab/>
        <w:t>Date established:</w:t>
      </w:r>
    </w:p>
    <w:p w:rsidR="004441B5" w:rsidRDefault="004441B5" w:rsidP="004441B5">
      <w:pPr>
        <w:ind w:left="432"/>
        <w:rPr>
          <w:sz w:val="24"/>
        </w:rPr>
      </w:pPr>
    </w:p>
    <w:p w:rsidR="004441B5" w:rsidRDefault="004441B5" w:rsidP="004441B5">
      <w:pPr>
        <w:ind w:left="288"/>
        <w:rPr>
          <w:sz w:val="24"/>
        </w:rPr>
      </w:pPr>
      <w:r>
        <w:rPr>
          <w:sz w:val="24"/>
        </w:rPr>
        <w:t>c)</w:t>
      </w:r>
      <w:r>
        <w:rPr>
          <w:sz w:val="24"/>
        </w:rPr>
        <w:tab/>
        <w:t>Make-up of Board:</w:t>
      </w:r>
    </w:p>
    <w:p w:rsidR="004441B5" w:rsidRDefault="004441B5" w:rsidP="004441B5">
      <w:pPr>
        <w:ind w:left="432"/>
        <w:rPr>
          <w:sz w:val="24"/>
        </w:rPr>
      </w:pPr>
    </w:p>
    <w:p w:rsidR="004441B5" w:rsidRDefault="004441B5" w:rsidP="004441B5">
      <w:pPr>
        <w:ind w:firstLine="288"/>
        <w:rPr>
          <w:sz w:val="24"/>
        </w:rPr>
      </w:pPr>
      <w:r>
        <w:rPr>
          <w:sz w:val="24"/>
        </w:rPr>
        <w:t>d)</w:t>
      </w:r>
      <w:r>
        <w:rPr>
          <w:sz w:val="24"/>
        </w:rPr>
        <w:tab/>
        <w:t>Source of funding:</w:t>
      </w:r>
    </w:p>
    <w:p w:rsidR="004441B5" w:rsidRDefault="004441B5" w:rsidP="004441B5">
      <w:pPr>
        <w:ind w:left="432"/>
        <w:rPr>
          <w:sz w:val="24"/>
        </w:rPr>
      </w:pPr>
    </w:p>
    <w:p w:rsidR="004441B5" w:rsidRDefault="004441B5" w:rsidP="004441B5">
      <w:pPr>
        <w:ind w:firstLine="288"/>
        <w:rPr>
          <w:sz w:val="24"/>
        </w:rPr>
      </w:pPr>
      <w:r>
        <w:rPr>
          <w:sz w:val="24"/>
        </w:rPr>
        <w:lastRenderedPageBreak/>
        <w:t>e)</w:t>
      </w:r>
      <w:r>
        <w:rPr>
          <w:sz w:val="24"/>
        </w:rPr>
        <w:tab/>
        <w:t>Budget expenditures (previous two years):</w:t>
      </w:r>
    </w:p>
    <w:p w:rsidR="004441B5" w:rsidRDefault="004441B5" w:rsidP="004441B5">
      <w:pPr>
        <w:ind w:left="432"/>
        <w:rPr>
          <w:sz w:val="24"/>
        </w:rPr>
      </w:pPr>
    </w:p>
    <w:p w:rsidR="004441B5" w:rsidRDefault="004441B5" w:rsidP="004441B5">
      <w:pPr>
        <w:ind w:left="288"/>
        <w:rPr>
          <w:sz w:val="24"/>
        </w:rPr>
      </w:pPr>
      <w:r>
        <w:rPr>
          <w:sz w:val="24"/>
        </w:rPr>
        <w:t>f)</w:t>
      </w:r>
      <w:r>
        <w:rPr>
          <w:sz w:val="24"/>
        </w:rPr>
        <w:tab/>
        <w:t>Size of membership (previous two years):</w:t>
      </w:r>
    </w:p>
    <w:p w:rsidR="004441B5" w:rsidRDefault="004441B5" w:rsidP="004441B5">
      <w:pPr>
        <w:ind w:left="432"/>
        <w:rPr>
          <w:sz w:val="24"/>
        </w:rPr>
      </w:pPr>
    </w:p>
    <w:p w:rsidR="004441B5" w:rsidRDefault="004441B5" w:rsidP="004441B5">
      <w:pPr>
        <w:ind w:left="576" w:hanging="288"/>
        <w:rPr>
          <w:sz w:val="24"/>
        </w:rPr>
      </w:pPr>
      <w:r>
        <w:rPr>
          <w:sz w:val="24"/>
        </w:rPr>
        <w:t>g)</w:t>
      </w:r>
      <w:r>
        <w:rPr>
          <w:sz w:val="24"/>
        </w:rPr>
        <w:tab/>
        <w:t>What support activities has this organization provided within the proposed Local Program Area to date?</w:t>
      </w:r>
    </w:p>
    <w:p w:rsidR="004441B5" w:rsidRDefault="004441B5" w:rsidP="004441B5">
      <w:pPr>
        <w:rPr>
          <w:sz w:val="24"/>
        </w:rPr>
      </w:pPr>
    </w:p>
    <w:p w:rsidR="004441B5" w:rsidRDefault="004441B5" w:rsidP="004441B5">
      <w:pPr>
        <w:ind w:firstLine="288"/>
        <w:rPr>
          <w:sz w:val="24"/>
        </w:rPr>
      </w:pPr>
      <w:r>
        <w:rPr>
          <w:sz w:val="24"/>
        </w:rPr>
        <w:t>h)</w:t>
      </w:r>
      <w:r>
        <w:rPr>
          <w:sz w:val="24"/>
        </w:rPr>
        <w:tab/>
        <w:t xml:space="preserve">Within the last five years, what have been the major activities and </w:t>
      </w:r>
    </w:p>
    <w:p w:rsidR="004441B5" w:rsidRDefault="004441B5" w:rsidP="004441B5">
      <w:pPr>
        <w:ind w:left="432"/>
        <w:rPr>
          <w:sz w:val="24"/>
        </w:rPr>
      </w:pPr>
      <w:r>
        <w:rPr>
          <w:sz w:val="24"/>
        </w:rPr>
        <w:tab/>
        <w:t>accomplishments of the organization?</w:t>
      </w:r>
    </w:p>
    <w:p w:rsidR="004441B5" w:rsidRDefault="004441B5" w:rsidP="004441B5">
      <w:pPr>
        <w:ind w:left="432"/>
        <w:rPr>
          <w:sz w:val="24"/>
        </w:rPr>
      </w:pPr>
    </w:p>
    <w:p w:rsidR="004441B5" w:rsidRDefault="004441B5" w:rsidP="004441B5">
      <w:pPr>
        <w:rPr>
          <w:sz w:val="24"/>
        </w:rPr>
      </w:pPr>
      <w:r>
        <w:rPr>
          <w:sz w:val="24"/>
        </w:rPr>
        <w:t>6.</w:t>
      </w:r>
      <w:r>
        <w:rPr>
          <w:sz w:val="24"/>
        </w:rPr>
        <w:tab/>
        <w:t>Other Downtown Associations</w:t>
      </w:r>
    </w:p>
    <w:p w:rsidR="004441B5" w:rsidRDefault="004441B5" w:rsidP="004441B5">
      <w:pPr>
        <w:rPr>
          <w:sz w:val="24"/>
        </w:rPr>
      </w:pPr>
    </w:p>
    <w:p w:rsidR="004441B5" w:rsidRDefault="004441B5" w:rsidP="004441B5">
      <w:pPr>
        <w:rPr>
          <w:sz w:val="24"/>
        </w:rPr>
      </w:pPr>
      <w:r>
        <w:rPr>
          <w:sz w:val="24"/>
        </w:rPr>
        <w:tab/>
        <w:t>a)</w:t>
      </w:r>
      <w:r>
        <w:rPr>
          <w:sz w:val="24"/>
        </w:rPr>
        <w:tab/>
        <w:t>Name of organization:</w:t>
      </w:r>
    </w:p>
    <w:p w:rsidR="004441B5" w:rsidRDefault="004441B5" w:rsidP="004441B5">
      <w:pPr>
        <w:rPr>
          <w:sz w:val="24"/>
        </w:rPr>
      </w:pPr>
    </w:p>
    <w:p w:rsidR="004441B5" w:rsidRDefault="004441B5" w:rsidP="004441B5">
      <w:pPr>
        <w:rPr>
          <w:sz w:val="24"/>
        </w:rPr>
      </w:pPr>
      <w:r>
        <w:rPr>
          <w:sz w:val="24"/>
        </w:rPr>
        <w:tab/>
        <w:t>b)</w:t>
      </w:r>
      <w:r>
        <w:rPr>
          <w:sz w:val="24"/>
        </w:rPr>
        <w:tab/>
        <w:t>Date established:</w:t>
      </w:r>
    </w:p>
    <w:p w:rsidR="004441B5" w:rsidRDefault="004441B5" w:rsidP="004441B5">
      <w:pPr>
        <w:rPr>
          <w:sz w:val="24"/>
        </w:rPr>
      </w:pPr>
    </w:p>
    <w:p w:rsidR="004441B5" w:rsidRDefault="004441B5" w:rsidP="004441B5">
      <w:pPr>
        <w:rPr>
          <w:sz w:val="24"/>
        </w:rPr>
      </w:pPr>
      <w:r>
        <w:rPr>
          <w:sz w:val="24"/>
        </w:rPr>
        <w:tab/>
        <w:t>c)</w:t>
      </w:r>
      <w:r>
        <w:rPr>
          <w:sz w:val="24"/>
        </w:rPr>
        <w:tab/>
        <w:t>Make-up of Board:</w:t>
      </w:r>
    </w:p>
    <w:p w:rsidR="004441B5" w:rsidRDefault="004441B5" w:rsidP="004441B5">
      <w:pPr>
        <w:rPr>
          <w:sz w:val="24"/>
        </w:rPr>
      </w:pPr>
    </w:p>
    <w:p w:rsidR="004441B5" w:rsidRDefault="004441B5" w:rsidP="004441B5">
      <w:pPr>
        <w:rPr>
          <w:sz w:val="24"/>
        </w:rPr>
      </w:pPr>
      <w:r>
        <w:rPr>
          <w:sz w:val="24"/>
        </w:rPr>
        <w:tab/>
        <w:t>d)</w:t>
      </w:r>
      <w:r>
        <w:rPr>
          <w:sz w:val="24"/>
        </w:rPr>
        <w:tab/>
        <w:t>Sources of funding:</w:t>
      </w:r>
    </w:p>
    <w:p w:rsidR="004441B5" w:rsidRDefault="004441B5" w:rsidP="004441B5">
      <w:pPr>
        <w:rPr>
          <w:sz w:val="24"/>
        </w:rPr>
      </w:pPr>
    </w:p>
    <w:p w:rsidR="004441B5" w:rsidRDefault="004441B5" w:rsidP="004441B5">
      <w:pPr>
        <w:rPr>
          <w:sz w:val="24"/>
        </w:rPr>
      </w:pPr>
      <w:r>
        <w:rPr>
          <w:sz w:val="24"/>
        </w:rPr>
        <w:tab/>
        <w:t>e)</w:t>
      </w:r>
      <w:r>
        <w:rPr>
          <w:sz w:val="24"/>
        </w:rPr>
        <w:tab/>
        <w:t>Budget expenditures (previous two years):</w:t>
      </w:r>
    </w:p>
    <w:p w:rsidR="004441B5" w:rsidRDefault="004441B5" w:rsidP="004441B5">
      <w:pPr>
        <w:rPr>
          <w:sz w:val="24"/>
        </w:rPr>
      </w:pPr>
    </w:p>
    <w:p w:rsidR="004441B5" w:rsidRDefault="004441B5" w:rsidP="004441B5">
      <w:pPr>
        <w:rPr>
          <w:sz w:val="24"/>
        </w:rPr>
      </w:pPr>
      <w:r>
        <w:rPr>
          <w:sz w:val="24"/>
        </w:rPr>
        <w:tab/>
        <w:t>f)</w:t>
      </w:r>
      <w:r>
        <w:rPr>
          <w:sz w:val="24"/>
        </w:rPr>
        <w:tab/>
        <w:t>Size of membership (previous two years):</w:t>
      </w:r>
    </w:p>
    <w:p w:rsidR="004441B5" w:rsidRDefault="004441B5" w:rsidP="004441B5">
      <w:pPr>
        <w:rPr>
          <w:sz w:val="24"/>
        </w:rPr>
      </w:pPr>
    </w:p>
    <w:p w:rsidR="004441B5" w:rsidRDefault="004441B5" w:rsidP="004441B5">
      <w:pPr>
        <w:ind w:left="576"/>
        <w:rPr>
          <w:sz w:val="24"/>
        </w:rPr>
      </w:pPr>
      <w:r>
        <w:rPr>
          <w:sz w:val="24"/>
        </w:rPr>
        <w:t xml:space="preserve">  g)</w:t>
      </w:r>
      <w:r>
        <w:rPr>
          <w:sz w:val="24"/>
        </w:rPr>
        <w:tab/>
        <w:t>What support activities has this organization provided within the proposed</w:t>
      </w:r>
    </w:p>
    <w:p w:rsidR="004441B5" w:rsidRDefault="004441B5" w:rsidP="004441B5">
      <w:pPr>
        <w:ind w:left="576" w:firstLine="144"/>
        <w:rPr>
          <w:sz w:val="24"/>
        </w:rPr>
      </w:pPr>
      <w:r>
        <w:rPr>
          <w:sz w:val="24"/>
        </w:rPr>
        <w:t xml:space="preserve">           Local Program Area to date?</w:t>
      </w:r>
    </w:p>
    <w:p w:rsidR="004441B5" w:rsidRDefault="004441B5" w:rsidP="004441B5">
      <w:pPr>
        <w:rPr>
          <w:sz w:val="24"/>
        </w:rPr>
      </w:pPr>
    </w:p>
    <w:p w:rsidR="004441B5" w:rsidRDefault="004441B5" w:rsidP="004441B5">
      <w:pPr>
        <w:rPr>
          <w:sz w:val="24"/>
        </w:rPr>
      </w:pPr>
      <w:r>
        <w:rPr>
          <w:sz w:val="24"/>
        </w:rPr>
        <w:tab/>
        <w:t>h)</w:t>
      </w:r>
      <w:r>
        <w:rPr>
          <w:sz w:val="24"/>
        </w:rPr>
        <w:tab/>
        <w:t xml:space="preserve">Within the last five years, what have been the major activities and </w:t>
      </w:r>
    </w:p>
    <w:p w:rsidR="004441B5" w:rsidRDefault="004441B5" w:rsidP="004441B5">
      <w:pPr>
        <w:rPr>
          <w:sz w:val="24"/>
        </w:rPr>
      </w:pPr>
      <w:r>
        <w:rPr>
          <w:sz w:val="24"/>
        </w:rPr>
        <w:tab/>
      </w:r>
      <w:r>
        <w:rPr>
          <w:sz w:val="24"/>
        </w:rPr>
        <w:tab/>
        <w:t>accomplishments of the organization?</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ab/>
        <w:t>aa)</w:t>
      </w:r>
      <w:r>
        <w:rPr>
          <w:sz w:val="24"/>
        </w:rPr>
        <w:tab/>
        <w:t>Name of organization:</w:t>
      </w:r>
    </w:p>
    <w:p w:rsidR="004441B5" w:rsidRDefault="004441B5" w:rsidP="004441B5">
      <w:pPr>
        <w:rPr>
          <w:sz w:val="24"/>
        </w:rPr>
      </w:pPr>
    </w:p>
    <w:p w:rsidR="004441B5" w:rsidRDefault="004441B5" w:rsidP="004441B5">
      <w:pPr>
        <w:rPr>
          <w:sz w:val="24"/>
        </w:rPr>
      </w:pPr>
      <w:r>
        <w:rPr>
          <w:sz w:val="24"/>
        </w:rPr>
        <w:tab/>
        <w:t>bb)</w:t>
      </w:r>
      <w:r>
        <w:rPr>
          <w:sz w:val="24"/>
        </w:rPr>
        <w:tab/>
        <w:t>Date established:</w:t>
      </w:r>
    </w:p>
    <w:p w:rsidR="004441B5" w:rsidRDefault="004441B5" w:rsidP="004441B5">
      <w:pPr>
        <w:rPr>
          <w:sz w:val="24"/>
        </w:rPr>
      </w:pPr>
    </w:p>
    <w:p w:rsidR="004441B5" w:rsidRDefault="004441B5" w:rsidP="004441B5">
      <w:pPr>
        <w:rPr>
          <w:sz w:val="24"/>
        </w:rPr>
      </w:pPr>
      <w:r>
        <w:rPr>
          <w:sz w:val="24"/>
        </w:rPr>
        <w:tab/>
        <w:t>cc)</w:t>
      </w:r>
      <w:r>
        <w:rPr>
          <w:sz w:val="24"/>
        </w:rPr>
        <w:tab/>
        <w:t>Make-up of Board:</w:t>
      </w:r>
    </w:p>
    <w:p w:rsidR="004441B5" w:rsidRDefault="004441B5" w:rsidP="004441B5">
      <w:pPr>
        <w:rPr>
          <w:sz w:val="24"/>
        </w:rPr>
      </w:pPr>
    </w:p>
    <w:p w:rsidR="004441B5" w:rsidRDefault="004441B5" w:rsidP="004441B5">
      <w:pPr>
        <w:rPr>
          <w:sz w:val="24"/>
        </w:rPr>
      </w:pPr>
      <w:r>
        <w:rPr>
          <w:sz w:val="24"/>
        </w:rPr>
        <w:tab/>
      </w:r>
      <w:proofErr w:type="spellStart"/>
      <w:r>
        <w:rPr>
          <w:sz w:val="24"/>
        </w:rPr>
        <w:t>dd</w:t>
      </w:r>
      <w:proofErr w:type="spellEnd"/>
      <w:r>
        <w:rPr>
          <w:sz w:val="24"/>
        </w:rPr>
        <w:t xml:space="preserve">) </w:t>
      </w:r>
      <w:r>
        <w:rPr>
          <w:sz w:val="24"/>
        </w:rPr>
        <w:tab/>
        <w:t>Sources of funding:</w:t>
      </w:r>
    </w:p>
    <w:p w:rsidR="004441B5" w:rsidRDefault="004441B5" w:rsidP="004441B5">
      <w:pPr>
        <w:rPr>
          <w:sz w:val="24"/>
        </w:rPr>
      </w:pPr>
    </w:p>
    <w:p w:rsidR="004441B5" w:rsidRDefault="004441B5" w:rsidP="004441B5">
      <w:pPr>
        <w:rPr>
          <w:sz w:val="24"/>
        </w:rPr>
      </w:pPr>
      <w:r>
        <w:rPr>
          <w:sz w:val="24"/>
        </w:rPr>
        <w:tab/>
      </w:r>
      <w:proofErr w:type="spellStart"/>
      <w:r>
        <w:rPr>
          <w:sz w:val="24"/>
        </w:rPr>
        <w:t>ee</w:t>
      </w:r>
      <w:proofErr w:type="spellEnd"/>
      <w:r>
        <w:rPr>
          <w:sz w:val="24"/>
        </w:rPr>
        <w:t>)</w:t>
      </w:r>
      <w:r>
        <w:rPr>
          <w:sz w:val="24"/>
        </w:rPr>
        <w:tab/>
        <w:t>Budget expenditures (previous two years):</w:t>
      </w:r>
    </w:p>
    <w:p w:rsidR="004441B5" w:rsidRDefault="004441B5" w:rsidP="004441B5">
      <w:pPr>
        <w:rPr>
          <w:sz w:val="24"/>
        </w:rPr>
      </w:pPr>
    </w:p>
    <w:p w:rsidR="004441B5" w:rsidRDefault="004441B5" w:rsidP="004441B5">
      <w:pPr>
        <w:rPr>
          <w:sz w:val="24"/>
        </w:rPr>
      </w:pPr>
      <w:r>
        <w:rPr>
          <w:sz w:val="24"/>
        </w:rPr>
        <w:tab/>
      </w:r>
      <w:proofErr w:type="spellStart"/>
      <w:r>
        <w:rPr>
          <w:sz w:val="24"/>
        </w:rPr>
        <w:t>ff</w:t>
      </w:r>
      <w:proofErr w:type="spellEnd"/>
      <w:r>
        <w:rPr>
          <w:sz w:val="24"/>
        </w:rPr>
        <w:t>)</w:t>
      </w:r>
      <w:r>
        <w:rPr>
          <w:sz w:val="24"/>
        </w:rPr>
        <w:tab/>
        <w:t>Size of membership (previous two years):</w:t>
      </w:r>
    </w:p>
    <w:p w:rsidR="004441B5" w:rsidRDefault="004441B5" w:rsidP="004441B5">
      <w:pPr>
        <w:rPr>
          <w:sz w:val="24"/>
        </w:rPr>
      </w:pPr>
    </w:p>
    <w:p w:rsidR="004441B5" w:rsidRDefault="004441B5" w:rsidP="004441B5">
      <w:pPr>
        <w:ind w:left="720" w:hanging="720"/>
        <w:rPr>
          <w:sz w:val="24"/>
        </w:rPr>
      </w:pPr>
      <w:r>
        <w:rPr>
          <w:sz w:val="24"/>
        </w:rPr>
        <w:tab/>
        <w:t xml:space="preserve">gg) </w:t>
      </w:r>
      <w:r>
        <w:rPr>
          <w:sz w:val="24"/>
        </w:rPr>
        <w:tab/>
        <w:t>What support activities has this organization provided within the proposed Local Program Area to date?</w:t>
      </w:r>
    </w:p>
    <w:p w:rsidR="004441B5" w:rsidRDefault="004441B5" w:rsidP="004441B5">
      <w:pPr>
        <w:ind w:left="864" w:hanging="864"/>
        <w:rPr>
          <w:sz w:val="24"/>
        </w:rPr>
      </w:pPr>
    </w:p>
    <w:p w:rsidR="004441B5" w:rsidRDefault="004441B5" w:rsidP="004441B5">
      <w:pPr>
        <w:ind w:left="720" w:hanging="720"/>
        <w:rPr>
          <w:sz w:val="24"/>
        </w:rPr>
      </w:pPr>
      <w:r>
        <w:rPr>
          <w:sz w:val="24"/>
        </w:rPr>
        <w:tab/>
      </w:r>
      <w:proofErr w:type="spellStart"/>
      <w:r>
        <w:rPr>
          <w:sz w:val="24"/>
        </w:rPr>
        <w:t>hh</w:t>
      </w:r>
      <w:proofErr w:type="spellEnd"/>
      <w:r>
        <w:rPr>
          <w:sz w:val="24"/>
        </w:rPr>
        <w:t xml:space="preserve">) </w:t>
      </w:r>
      <w:r>
        <w:rPr>
          <w:sz w:val="24"/>
        </w:rPr>
        <w:tab/>
        <w:t>Within the last five years, what have been the major activities and accomplishments of the organization?</w:t>
      </w:r>
    </w:p>
    <w:p w:rsidR="004441B5" w:rsidRDefault="004441B5" w:rsidP="004441B5">
      <w:pPr>
        <w:ind w:left="432" w:hanging="432"/>
        <w:rPr>
          <w:sz w:val="24"/>
        </w:rPr>
      </w:pPr>
    </w:p>
    <w:p w:rsidR="004441B5" w:rsidRDefault="004441B5" w:rsidP="004441B5">
      <w:pPr>
        <w:jc w:val="both"/>
        <w:rPr>
          <w:sz w:val="24"/>
        </w:rPr>
      </w:pPr>
    </w:p>
    <w:p w:rsidR="004441B5" w:rsidRDefault="004441B5" w:rsidP="004441B5">
      <w:pPr>
        <w:jc w:val="both"/>
        <w:rPr>
          <w:sz w:val="24"/>
        </w:rPr>
      </w:pPr>
      <w:r>
        <w:rPr>
          <w:sz w:val="24"/>
        </w:rPr>
        <w:t>7. Are there any cultural or recreational organizations that have programs or activities that directly affect the proposed Local Program Area?  If so, described them, their activities and programs.  (Include festivals, theaters, arts councils, schools, etc.)</w:t>
      </w:r>
    </w:p>
    <w:p w:rsidR="004441B5" w:rsidRDefault="004441B5" w:rsidP="004441B5">
      <w:pPr>
        <w:rPr>
          <w:sz w:val="24"/>
        </w:rPr>
      </w:pPr>
      <w:r>
        <w:rPr>
          <w:sz w:val="24"/>
        </w:rPr>
        <w:br w:type="page"/>
      </w:r>
    </w:p>
    <w:p w:rsidR="004441B5" w:rsidRDefault="004441B5" w:rsidP="004441B5">
      <w:pPr>
        <w:ind w:left="432" w:hanging="432"/>
        <w:rPr>
          <w:sz w:val="24"/>
        </w:rPr>
      </w:pPr>
    </w:p>
    <w:p w:rsidR="004441B5" w:rsidRPr="00653138" w:rsidRDefault="004441B5" w:rsidP="004441B5">
      <w:pPr>
        <w:framePr w:w="10181" w:h="864" w:hSpace="187" w:wrap="around" w:vAnchor="page" w:hAnchor="page" w:x="979" w:y="1153"/>
        <w:pBdr>
          <w:top w:val="single" w:sz="12" w:space="1" w:color="auto" w:shadow="1"/>
          <w:left w:val="single" w:sz="12" w:space="1" w:color="auto" w:shadow="1"/>
          <w:bottom w:val="single" w:sz="12" w:space="1" w:color="auto" w:shadow="1"/>
          <w:right w:val="single" w:sz="12" w:space="1" w:color="auto" w:shadow="1"/>
        </w:pBdr>
        <w:jc w:val="center"/>
        <w:rPr>
          <w:rFonts w:ascii="Copperplate Gothic Bold" w:hAnsi="Copperplate Gothic Bold"/>
        </w:rPr>
      </w:pPr>
      <w:r w:rsidRPr="00653138">
        <w:rPr>
          <w:rFonts w:ascii="Copperplate Gothic Bold" w:hAnsi="Copperplate Gothic Bold"/>
          <w:sz w:val="60"/>
        </w:rPr>
        <w:t>II. The Local Organization</w:t>
      </w:r>
    </w:p>
    <w:p w:rsidR="004441B5" w:rsidRPr="00653138" w:rsidRDefault="004441B5" w:rsidP="004441B5">
      <w:pPr>
        <w:pBdr>
          <w:top w:val="single" w:sz="4" w:space="1" w:color="auto"/>
          <w:left w:val="single" w:sz="4" w:space="4" w:color="auto"/>
          <w:bottom w:val="single" w:sz="4" w:space="1" w:color="auto"/>
          <w:right w:val="single" w:sz="4" w:space="4" w:color="auto"/>
        </w:pBdr>
        <w:ind w:left="432" w:hanging="432"/>
        <w:rPr>
          <w:rFonts w:ascii="Copperplate Gothic Bold" w:hAnsi="Copperplate Gothic Bold"/>
          <w:sz w:val="24"/>
        </w:rPr>
      </w:pPr>
      <w:r w:rsidRPr="00653138">
        <w:rPr>
          <w:rFonts w:ascii="Copperplate Gothic Bold" w:hAnsi="Copperplate Gothic Bold"/>
          <w:sz w:val="28"/>
        </w:rPr>
        <w:t>A.</w:t>
      </w:r>
      <w:r w:rsidRPr="00653138">
        <w:rPr>
          <w:rFonts w:ascii="Copperplate Gothic Bold" w:hAnsi="Copperplate Gothic Bold"/>
          <w:sz w:val="28"/>
        </w:rPr>
        <w:tab/>
        <w:t>Organizational  Readiness</w:t>
      </w:r>
    </w:p>
    <w:p w:rsidR="004441B5" w:rsidRDefault="004441B5" w:rsidP="004441B5">
      <w:pPr>
        <w:rPr>
          <w:sz w:val="24"/>
        </w:rPr>
      </w:pPr>
    </w:p>
    <w:p w:rsidR="004441B5" w:rsidRDefault="004441B5" w:rsidP="004441B5">
      <w:pPr>
        <w:rPr>
          <w:sz w:val="24"/>
        </w:rPr>
      </w:pPr>
      <w:r>
        <w:rPr>
          <w:sz w:val="24"/>
        </w:rPr>
        <w:t>1.</w:t>
      </w:r>
      <w:r>
        <w:rPr>
          <w:sz w:val="24"/>
        </w:rPr>
        <w:tab/>
        <w:t>Name of organization or agency to administer the local program:</w:t>
      </w:r>
    </w:p>
    <w:p w:rsidR="004441B5" w:rsidRDefault="004441B5" w:rsidP="004441B5">
      <w:pPr>
        <w:rPr>
          <w:sz w:val="24"/>
        </w:rPr>
      </w:pPr>
    </w:p>
    <w:p w:rsidR="004441B5" w:rsidRDefault="004441B5" w:rsidP="004441B5">
      <w:pPr>
        <w:rPr>
          <w:sz w:val="24"/>
        </w:rPr>
      </w:pPr>
      <w:r>
        <w:rPr>
          <w:sz w:val="24"/>
        </w:rPr>
        <w:t>2.</w:t>
      </w:r>
      <w:r>
        <w:rPr>
          <w:sz w:val="24"/>
        </w:rPr>
        <w:tab/>
        <w:t>Date established:________</w:t>
      </w:r>
      <w:r>
        <w:rPr>
          <w:sz w:val="24"/>
        </w:rPr>
        <w:tab/>
      </w:r>
      <w:r>
        <w:rPr>
          <w:sz w:val="24"/>
        </w:rPr>
        <w:tab/>
      </w:r>
      <w:r>
        <w:rPr>
          <w:sz w:val="24"/>
        </w:rPr>
        <w:tab/>
        <w:t>Size of current membership:________</w:t>
      </w:r>
    </w:p>
    <w:p w:rsidR="004441B5" w:rsidRDefault="004441B5" w:rsidP="004441B5">
      <w:pPr>
        <w:rPr>
          <w:sz w:val="24"/>
        </w:rPr>
      </w:pPr>
    </w:p>
    <w:p w:rsidR="004441B5" w:rsidRDefault="004441B5" w:rsidP="004441B5">
      <w:pPr>
        <w:ind w:left="288" w:hanging="288"/>
        <w:jc w:val="both"/>
        <w:rPr>
          <w:sz w:val="24"/>
        </w:rPr>
      </w:pPr>
      <w:r>
        <w:rPr>
          <w:sz w:val="24"/>
        </w:rPr>
        <w:t>3.</w:t>
      </w:r>
      <w:r>
        <w:rPr>
          <w:sz w:val="24"/>
        </w:rPr>
        <w:tab/>
        <w:t>For the preceding two years from the date of this application, what were the budget expenditures of the organization or agency to administer the local program?</w:t>
      </w:r>
    </w:p>
    <w:p w:rsidR="004441B5" w:rsidRDefault="004441B5" w:rsidP="004441B5">
      <w:pPr>
        <w:rPr>
          <w:sz w:val="24"/>
        </w:rPr>
      </w:pPr>
    </w:p>
    <w:p w:rsidR="004441B5" w:rsidRDefault="004441B5" w:rsidP="004441B5">
      <w:pPr>
        <w:ind w:left="288"/>
        <w:rPr>
          <w:sz w:val="24"/>
        </w:rPr>
      </w:pPr>
      <w:r>
        <w:rPr>
          <w:sz w:val="24"/>
        </w:rPr>
        <w:t>a. Budget expenditures for last year (entire fiscal year):________________</w:t>
      </w:r>
    </w:p>
    <w:p w:rsidR="004441B5" w:rsidRDefault="004441B5" w:rsidP="004441B5">
      <w:pPr>
        <w:ind w:left="864"/>
        <w:rPr>
          <w:sz w:val="24"/>
        </w:rPr>
      </w:pPr>
      <w:r>
        <w:rPr>
          <w:sz w:val="24"/>
        </w:rPr>
        <w:t>Sources of funding:</w:t>
      </w:r>
    </w:p>
    <w:p w:rsidR="004441B5" w:rsidRDefault="004441B5" w:rsidP="004441B5">
      <w:pPr>
        <w:rPr>
          <w:sz w:val="24"/>
        </w:rPr>
      </w:pPr>
    </w:p>
    <w:p w:rsidR="004441B5" w:rsidRDefault="004441B5" w:rsidP="004441B5">
      <w:pPr>
        <w:rPr>
          <w:sz w:val="24"/>
        </w:rPr>
      </w:pPr>
      <w:r>
        <w:rPr>
          <w:sz w:val="24"/>
        </w:rPr>
        <w:tab/>
        <w:t>b)</w:t>
      </w:r>
      <w:r>
        <w:rPr>
          <w:sz w:val="24"/>
        </w:rPr>
        <w:tab/>
        <w:t>Budget expenditures for year before last (entire fiscal year):_____________</w:t>
      </w:r>
    </w:p>
    <w:p w:rsidR="004441B5" w:rsidRDefault="004441B5" w:rsidP="004441B5">
      <w:pPr>
        <w:ind w:left="432" w:firstLine="432"/>
        <w:rPr>
          <w:sz w:val="24"/>
        </w:rPr>
      </w:pPr>
      <w:r>
        <w:rPr>
          <w:sz w:val="24"/>
        </w:rPr>
        <w:t>Sources of funding:</w:t>
      </w:r>
    </w:p>
    <w:p w:rsidR="004441B5" w:rsidRDefault="004441B5" w:rsidP="004441B5">
      <w:pPr>
        <w:rPr>
          <w:sz w:val="24"/>
        </w:rPr>
      </w:pPr>
    </w:p>
    <w:p w:rsidR="004441B5" w:rsidRDefault="004441B5" w:rsidP="004441B5">
      <w:pPr>
        <w:rPr>
          <w:sz w:val="24"/>
        </w:rPr>
      </w:pPr>
      <w:r>
        <w:rPr>
          <w:sz w:val="24"/>
        </w:rPr>
        <w:t>4.</w:t>
      </w:r>
      <w:r>
        <w:rPr>
          <w:sz w:val="24"/>
        </w:rPr>
        <w:tab/>
        <w:t xml:space="preserve">Federal Employer Identification (FEID) Number:_________________________ </w:t>
      </w:r>
    </w:p>
    <w:p w:rsidR="004441B5" w:rsidRDefault="004441B5" w:rsidP="004441B5">
      <w:pPr>
        <w:rPr>
          <w:sz w:val="24"/>
        </w:rPr>
      </w:pPr>
    </w:p>
    <w:p w:rsidR="004441B5" w:rsidRDefault="004441B5" w:rsidP="004441B5">
      <w:pPr>
        <w:rPr>
          <w:sz w:val="24"/>
        </w:rPr>
      </w:pPr>
      <w:r>
        <w:rPr>
          <w:sz w:val="24"/>
        </w:rPr>
        <w:t>5.</w:t>
      </w:r>
      <w:r>
        <w:rPr>
          <w:sz w:val="24"/>
        </w:rPr>
        <w:tab/>
        <w:t>Taxing Status (i.e., 501(c)(3), etc.):</w:t>
      </w:r>
    </w:p>
    <w:p w:rsidR="004441B5" w:rsidRDefault="004441B5" w:rsidP="004441B5">
      <w:pPr>
        <w:rPr>
          <w:sz w:val="24"/>
        </w:rPr>
      </w:pPr>
    </w:p>
    <w:p w:rsidR="004441B5" w:rsidRDefault="004441B5" w:rsidP="004441B5">
      <w:pPr>
        <w:ind w:left="288" w:hanging="288"/>
        <w:jc w:val="both"/>
        <w:rPr>
          <w:sz w:val="24"/>
        </w:rPr>
      </w:pPr>
      <w:r>
        <w:rPr>
          <w:sz w:val="24"/>
        </w:rPr>
        <w:t>6.</w:t>
      </w:r>
      <w:r>
        <w:rPr>
          <w:sz w:val="24"/>
        </w:rPr>
        <w:tab/>
        <w:t>List the current officers of the organization; indicate their terms of office, and affiliation, such as representative of Chamber of Commerce, merchant, etc. (If the applicant is a municipality, indicate N/A or indicate the membership of the organization’s Advisory Board if such a board has been established.)</w:t>
      </w: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288" w:hanging="288"/>
        <w:rPr>
          <w:sz w:val="24"/>
        </w:rPr>
      </w:pPr>
      <w:r>
        <w:rPr>
          <w:sz w:val="24"/>
        </w:rPr>
        <w:t>7.</w:t>
      </w:r>
      <w:r>
        <w:rPr>
          <w:sz w:val="24"/>
        </w:rPr>
        <w:tab/>
        <w:t>What is the composition of the Board that will determine policy for the local program?  (If the same as #6, indicate so).</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8.</w:t>
      </w:r>
      <w:r>
        <w:rPr>
          <w:sz w:val="24"/>
        </w:rPr>
        <w:tab/>
        <w:t>How are the members of the Board selected?</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288" w:hanging="288"/>
        <w:jc w:val="both"/>
        <w:rPr>
          <w:sz w:val="24"/>
        </w:rPr>
      </w:pPr>
    </w:p>
    <w:p w:rsidR="004441B5" w:rsidRDefault="004441B5" w:rsidP="004441B5">
      <w:pPr>
        <w:ind w:left="288" w:hanging="288"/>
        <w:jc w:val="both"/>
        <w:rPr>
          <w:sz w:val="24"/>
        </w:rPr>
      </w:pPr>
    </w:p>
    <w:p w:rsidR="004441B5" w:rsidRDefault="004441B5" w:rsidP="004441B5">
      <w:pPr>
        <w:ind w:left="288" w:hanging="288"/>
        <w:jc w:val="both"/>
        <w:rPr>
          <w:sz w:val="24"/>
        </w:rPr>
      </w:pPr>
      <w:r>
        <w:rPr>
          <w:sz w:val="24"/>
        </w:rPr>
        <w:t>9.</w:t>
      </w:r>
      <w:r>
        <w:rPr>
          <w:sz w:val="24"/>
        </w:rPr>
        <w:tab/>
        <w:t>What commitment do you require from Board members.  (job description, hours per month, membership dues, attendance at FMS training sessions, etc.).</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432" w:hanging="432"/>
        <w:jc w:val="both"/>
        <w:rPr>
          <w:sz w:val="24"/>
        </w:rPr>
      </w:pPr>
      <w:r>
        <w:rPr>
          <w:sz w:val="24"/>
        </w:rPr>
        <w:t>10. Insert following this page a narrative describing the organizational structure of the local program, including the Board, standing committees, general membership and other partners.  Include a list of the members of each committee.</w:t>
      </w:r>
    </w:p>
    <w:p w:rsidR="004441B5" w:rsidRDefault="004441B5" w:rsidP="004441B5">
      <w:pPr>
        <w:ind w:left="432" w:hanging="432"/>
        <w:rPr>
          <w:sz w:val="24"/>
        </w:rPr>
      </w:pPr>
    </w:p>
    <w:p w:rsidR="004441B5" w:rsidRDefault="004441B5" w:rsidP="004441B5">
      <w:pPr>
        <w:numPr>
          <w:ilvl w:val="0"/>
          <w:numId w:val="33"/>
        </w:numPr>
        <w:jc w:val="both"/>
        <w:rPr>
          <w:sz w:val="24"/>
        </w:rPr>
      </w:pPr>
      <w:r>
        <w:rPr>
          <w:sz w:val="24"/>
        </w:rPr>
        <w:t>Indicate what projects are planned under the Four Points of the Main Street Approach:  Organization, Design, Promotion, and Economic Restructuring and what project money has been budgeted (beyond operating funds).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 xml:space="preserve">    </w:t>
      </w:r>
    </w:p>
    <w:p w:rsidR="004441B5" w:rsidRDefault="004441B5" w:rsidP="004441B5">
      <w:pPr>
        <w:ind w:left="432" w:hanging="432"/>
        <w:rPr>
          <w:sz w:val="24"/>
        </w:rPr>
      </w:pPr>
    </w:p>
    <w:p w:rsidR="004441B5" w:rsidRDefault="004441B5" w:rsidP="004441B5">
      <w:pPr>
        <w:ind w:left="432" w:hanging="432"/>
        <w:jc w:val="both"/>
        <w:rPr>
          <w:sz w:val="24"/>
        </w:rPr>
      </w:pPr>
      <w:r>
        <w:rPr>
          <w:sz w:val="24"/>
        </w:rPr>
        <w:t>12. Describe your long-term funding strategy, describing anticipated grants, contracts for services, fund raising events, membership dues, etc.</w:t>
      </w:r>
    </w:p>
    <w:p w:rsidR="004441B5" w:rsidRDefault="004441B5" w:rsidP="004441B5">
      <w:pPr>
        <w:pStyle w:val="Heading6"/>
        <w:spacing w:line="240" w:lineRule="auto"/>
        <w:ind w:left="432" w:hanging="432"/>
      </w:pPr>
    </w:p>
    <w:p w:rsidR="004441B5" w:rsidRDefault="004441B5" w:rsidP="004441B5">
      <w:pPr>
        <w:pStyle w:val="Heading6"/>
        <w:spacing w:line="240" w:lineRule="auto"/>
        <w:ind w:left="432" w:hanging="432"/>
      </w:pPr>
    </w:p>
    <w:p w:rsidR="004441B5" w:rsidRDefault="004441B5" w:rsidP="004441B5">
      <w:pPr>
        <w:pStyle w:val="Heading6"/>
        <w:spacing w:line="240" w:lineRule="auto"/>
        <w:ind w:left="432" w:hanging="432"/>
      </w:pPr>
    </w:p>
    <w:p w:rsidR="004441B5" w:rsidRDefault="004441B5" w:rsidP="004441B5">
      <w:pPr>
        <w:pStyle w:val="Heading6"/>
        <w:spacing w:line="240" w:lineRule="auto"/>
        <w:ind w:left="432" w:hanging="432"/>
      </w:pPr>
    </w:p>
    <w:p w:rsidR="004441B5" w:rsidRDefault="004441B5" w:rsidP="004441B5">
      <w:pPr>
        <w:pStyle w:val="Heading6"/>
        <w:spacing w:line="240" w:lineRule="auto"/>
        <w:ind w:left="432" w:hanging="432"/>
      </w:pPr>
    </w:p>
    <w:p w:rsidR="004441B5" w:rsidRDefault="004441B5" w:rsidP="004441B5">
      <w:pPr>
        <w:pStyle w:val="Heading6"/>
        <w:spacing w:line="240" w:lineRule="auto"/>
        <w:ind w:left="432" w:hanging="432"/>
        <w:jc w:val="both"/>
      </w:pPr>
      <w:r>
        <w:t xml:space="preserve">13. Please complete the form on the next page regarding income and expenses </w:t>
      </w:r>
      <w:r>
        <w:rPr>
          <w:b/>
        </w:rPr>
        <w:t>for the current year and the next two years</w:t>
      </w:r>
      <w:r>
        <w:t xml:space="preserve"> of the local program (one form per fiscal year).</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top w:val="single" w:sz="18" w:space="1" w:color="auto" w:shadow="1"/>
          <w:left w:val="single" w:sz="18" w:space="1" w:color="auto" w:shadow="1"/>
          <w:bottom w:val="single" w:sz="18" w:space="1" w:color="auto" w:shadow="1"/>
          <w:right w:val="single" w:sz="18" w:space="1" w:color="auto" w:shadow="1"/>
        </w:pBdr>
        <w:tabs>
          <w:tab w:val="left" w:pos="432"/>
        </w:tabs>
        <w:ind w:left="720" w:hanging="720"/>
        <w:rPr>
          <w:sz w:val="28"/>
        </w:rPr>
      </w:pPr>
      <w:r>
        <w:rPr>
          <w:b/>
          <w:sz w:val="28"/>
        </w:rPr>
        <w:lastRenderedPageBreak/>
        <w:t>CURRENT (FIRST YEAR) BUDGET SUMMARY * ______TO_______</w:t>
      </w:r>
    </w:p>
    <w:p w:rsidR="004441B5" w:rsidRDefault="004441B5" w:rsidP="004441B5">
      <w:pPr>
        <w:rPr>
          <w:b/>
          <w:i/>
          <w:sz w:val="26"/>
        </w:rPr>
      </w:pPr>
      <w:r>
        <w:rPr>
          <w:b/>
          <w:i/>
          <w:sz w:val="24"/>
        </w:rPr>
        <w:t>Income</w:t>
      </w:r>
    </w:p>
    <w:tbl>
      <w:tblPr>
        <w:tblW w:w="0" w:type="auto"/>
        <w:tblInd w:w="-162" w:type="dxa"/>
        <w:tblLayout w:type="fixed"/>
        <w:tblLook w:val="0000" w:firstRow="0" w:lastRow="0" w:firstColumn="0" w:lastColumn="0" w:noHBand="0" w:noVBand="0"/>
      </w:tblPr>
      <w:tblGrid>
        <w:gridCol w:w="1440"/>
        <w:gridCol w:w="682"/>
        <w:gridCol w:w="938"/>
        <w:gridCol w:w="810"/>
        <w:gridCol w:w="180"/>
        <w:gridCol w:w="90"/>
        <w:gridCol w:w="1440"/>
        <w:gridCol w:w="180"/>
        <w:gridCol w:w="1800"/>
        <w:gridCol w:w="1756"/>
        <w:gridCol w:w="1754"/>
      </w:tblGrid>
      <w:tr w:rsidR="004441B5" w:rsidTr="004D24C7">
        <w:tc>
          <w:tcPr>
            <w:tcW w:w="2122" w:type="dxa"/>
            <w:gridSpan w:val="2"/>
            <w:shd w:val="pct20" w:color="auto" w:fill="auto"/>
          </w:tcPr>
          <w:p w:rsidR="004441B5" w:rsidRDefault="004441B5" w:rsidP="004D24C7">
            <w:r>
              <w:t>Sources</w:t>
            </w:r>
          </w:p>
        </w:tc>
        <w:tc>
          <w:tcPr>
            <w:tcW w:w="1748" w:type="dxa"/>
            <w:gridSpan w:val="2"/>
            <w:tcBorders>
              <w:top w:val="nil"/>
              <w:left w:val="single" w:sz="6" w:space="0" w:color="auto"/>
              <w:bottom w:val="single" w:sz="6" w:space="0" w:color="auto"/>
              <w:right w:val="nil"/>
            </w:tcBorders>
          </w:tcPr>
          <w:p w:rsidR="004441B5" w:rsidRDefault="004441B5" w:rsidP="004D24C7">
            <w:r>
              <w:t>Cash in Hand</w:t>
            </w:r>
          </w:p>
        </w:tc>
        <w:tc>
          <w:tcPr>
            <w:tcW w:w="1890" w:type="dxa"/>
            <w:gridSpan w:val="4"/>
            <w:tcBorders>
              <w:top w:val="nil"/>
              <w:left w:val="single" w:sz="6" w:space="0" w:color="auto"/>
              <w:bottom w:val="single" w:sz="6" w:space="0" w:color="auto"/>
              <w:right w:val="single" w:sz="6" w:space="0" w:color="auto"/>
            </w:tcBorders>
          </w:tcPr>
          <w:p w:rsidR="004441B5" w:rsidRDefault="004441B5" w:rsidP="004D24C7">
            <w:r>
              <w:t xml:space="preserve">Cash Pledged **     </w:t>
            </w:r>
          </w:p>
        </w:tc>
        <w:tc>
          <w:tcPr>
            <w:tcW w:w="1800" w:type="dxa"/>
          </w:tcPr>
          <w:p w:rsidR="004441B5" w:rsidRDefault="004441B5" w:rsidP="004D24C7">
            <w:r>
              <w:t>Total Cash</w:t>
            </w:r>
          </w:p>
        </w:tc>
        <w:tc>
          <w:tcPr>
            <w:tcW w:w="1756" w:type="dxa"/>
            <w:tcBorders>
              <w:top w:val="nil"/>
              <w:left w:val="single" w:sz="6" w:space="0" w:color="auto"/>
              <w:bottom w:val="single" w:sz="6" w:space="0" w:color="auto"/>
              <w:right w:val="single" w:sz="6" w:space="0" w:color="auto"/>
            </w:tcBorders>
          </w:tcPr>
          <w:p w:rsidR="004441B5" w:rsidRDefault="004441B5" w:rsidP="004D24C7">
            <w:r>
              <w:t>In-Kind Pledged</w:t>
            </w:r>
          </w:p>
        </w:tc>
        <w:tc>
          <w:tcPr>
            <w:tcW w:w="1754" w:type="dxa"/>
            <w:tcBorders>
              <w:top w:val="nil"/>
              <w:left w:val="nil"/>
              <w:bottom w:val="single" w:sz="6" w:space="0" w:color="auto"/>
              <w:right w:val="single" w:sz="6" w:space="0" w:color="auto"/>
            </w:tcBorders>
          </w:tcPr>
          <w:p w:rsidR="004441B5" w:rsidRDefault="004441B5" w:rsidP="004D24C7">
            <w:r>
              <w:t>Total Value</w:t>
            </w: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City Government</w:t>
            </w:r>
          </w:p>
        </w:tc>
        <w:tc>
          <w:tcPr>
            <w:tcW w:w="1748" w:type="dxa"/>
            <w:gridSpan w:val="2"/>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nil"/>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nil"/>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CRA Trust Fund</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nil"/>
              <w:right w:val="single" w:sz="6" w:space="0" w:color="auto"/>
            </w:tcBorders>
          </w:tcPr>
          <w:p w:rsidR="004441B5" w:rsidRDefault="004441B5" w:rsidP="004D24C7">
            <w:pPr>
              <w:spacing w:line="240" w:lineRule="exact"/>
              <w:rPr>
                <w:sz w:val="24"/>
              </w:rPr>
            </w:pP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Government</w:t>
                </w:r>
              </w:smartTag>
            </w:smartTag>
          </w:p>
        </w:tc>
        <w:tc>
          <w:tcPr>
            <w:tcW w:w="1748" w:type="dxa"/>
            <w:gridSpan w:val="2"/>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Private Contributions</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p w:rsidR="004441B5" w:rsidRDefault="004441B5" w:rsidP="004D24C7">
            <w:pPr>
              <w:rPr>
                <w:sz w:val="22"/>
              </w:rPr>
            </w:pPr>
          </w:p>
        </w:tc>
        <w:tc>
          <w:tcPr>
            <w:tcW w:w="990" w:type="dxa"/>
            <w:gridSpan w:val="2"/>
          </w:tcPr>
          <w:p w:rsidR="004441B5" w:rsidRDefault="004441B5" w:rsidP="004D24C7">
            <w:pPr>
              <w:rPr>
                <w:sz w:val="22"/>
              </w:rPr>
            </w:pPr>
          </w:p>
        </w:tc>
        <w:tc>
          <w:tcPr>
            <w:tcW w:w="1710" w:type="dxa"/>
            <w:gridSpan w:val="3"/>
            <w:tcBorders>
              <w:top w:val="single" w:sz="6" w:space="0" w:color="auto"/>
              <w:left w:val="nil"/>
              <w:bottom w:val="single" w:sz="6" w:space="0" w:color="auto"/>
              <w:right w:val="single" w:sz="6" w:space="0" w:color="auto"/>
            </w:tcBorders>
          </w:tcPr>
          <w:p w:rsidR="004441B5" w:rsidRDefault="004441B5" w:rsidP="004D24C7">
            <w:r>
              <w:t>TOTAL CASH INCOME ***</w:t>
            </w:r>
          </w:p>
        </w:tc>
        <w:tc>
          <w:tcPr>
            <w:tcW w:w="1800" w:type="dxa"/>
            <w:tcBorders>
              <w:top w:val="single" w:sz="6" w:space="0" w:color="auto"/>
              <w:left w:val="single" w:sz="6" w:space="0" w:color="auto"/>
              <w:bottom w:val="nil"/>
              <w:right w:val="single" w:sz="6" w:space="0" w:color="auto"/>
            </w:tcBorders>
          </w:tcPr>
          <w:p w:rsidR="004441B5" w:rsidRDefault="004441B5" w:rsidP="004D24C7"/>
        </w:tc>
        <w:tc>
          <w:tcPr>
            <w:tcW w:w="1756" w:type="dxa"/>
            <w:shd w:val="pct20" w:color="auto" w:fill="auto"/>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440" w:type="dxa"/>
          </w:tcPr>
          <w:p w:rsidR="004441B5" w:rsidRDefault="004441B5" w:rsidP="004D24C7"/>
          <w:p w:rsidR="004441B5" w:rsidRDefault="004441B5" w:rsidP="004D24C7"/>
        </w:tc>
        <w:tc>
          <w:tcPr>
            <w:tcW w:w="1980" w:type="dxa"/>
            <w:gridSpan w:val="2"/>
            <w:tcBorders>
              <w:top w:val="single" w:sz="6" w:space="0" w:color="auto"/>
              <w:left w:val="nil"/>
              <w:bottom w:val="single" w:sz="6" w:space="0" w:color="auto"/>
              <w:right w:val="nil"/>
            </w:tcBorders>
          </w:tcPr>
          <w:p w:rsidR="004441B5" w:rsidRDefault="004441B5" w:rsidP="004D24C7">
            <w:r>
              <w:t>TOTAL IN-KIND PLEDGED ****</w:t>
            </w: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620" w:type="dxa"/>
            <w:gridSpan w:val="2"/>
          </w:tcPr>
          <w:p w:rsidR="004441B5" w:rsidRDefault="004441B5" w:rsidP="004D24C7">
            <w:pPr>
              <w:rPr>
                <w:sz w:val="22"/>
              </w:rPr>
            </w:pPr>
          </w:p>
        </w:tc>
        <w:tc>
          <w:tcPr>
            <w:tcW w:w="1800" w:type="dxa"/>
          </w:tcPr>
          <w:p w:rsidR="004441B5" w:rsidRDefault="004441B5" w:rsidP="004D24C7">
            <w:pPr>
              <w:rPr>
                <w:sz w:val="22"/>
              </w:rPr>
            </w:pPr>
          </w:p>
        </w:tc>
        <w:tc>
          <w:tcPr>
            <w:tcW w:w="1756" w:type="dxa"/>
            <w:tcBorders>
              <w:top w:val="single" w:sz="6" w:space="0" w:color="auto"/>
              <w:left w:val="nil"/>
              <w:bottom w:val="single" w:sz="6" w:space="0" w:color="auto"/>
              <w:right w:val="single" w:sz="6" w:space="0" w:color="auto"/>
            </w:tcBorders>
          </w:tcPr>
          <w:p w:rsidR="004441B5" w:rsidRDefault="004441B5" w:rsidP="004D24C7">
            <w:r>
              <w:t>TOTAL INCOME **</w:t>
            </w:r>
          </w:p>
        </w:tc>
        <w:tc>
          <w:tcPr>
            <w:tcW w:w="1754" w:type="dxa"/>
            <w:tcBorders>
              <w:top w:val="single" w:sz="6" w:space="0" w:color="auto"/>
              <w:left w:val="nil"/>
              <w:bottom w:val="single" w:sz="6" w:space="0" w:color="auto"/>
              <w:right w:val="single" w:sz="6" w:space="0" w:color="auto"/>
            </w:tcBorders>
          </w:tcPr>
          <w:p w:rsidR="004441B5" w:rsidRDefault="004441B5" w:rsidP="004D24C7">
            <w:pPr>
              <w:rPr>
                <w:sz w:val="22"/>
              </w:rPr>
            </w:pPr>
          </w:p>
        </w:tc>
      </w:tr>
    </w:tbl>
    <w:p w:rsidR="004441B5" w:rsidRDefault="004441B5" w:rsidP="004441B5">
      <w:pPr>
        <w:tabs>
          <w:tab w:val="left" w:pos="432"/>
        </w:tabs>
        <w:ind w:left="720" w:hanging="720"/>
        <w:rPr>
          <w:sz w:val="24"/>
        </w:rPr>
      </w:pPr>
      <w:r>
        <w:rPr>
          <w:b/>
          <w:i/>
          <w:sz w:val="24"/>
        </w:rPr>
        <w:t>Expenses</w:t>
      </w:r>
      <w:r>
        <w:rPr>
          <w:b/>
          <w:i/>
          <w:sz w:val="24"/>
        </w:rPr>
        <w:tab/>
      </w:r>
      <w:r>
        <w:rPr>
          <w:b/>
          <w:i/>
          <w:sz w:val="26"/>
        </w:rPr>
        <w:tab/>
      </w:r>
      <w:r>
        <w:rPr>
          <w:b/>
          <w:i/>
          <w:sz w:val="26"/>
        </w:rPr>
        <w:tab/>
      </w:r>
    </w:p>
    <w:tbl>
      <w:tblPr>
        <w:tblW w:w="0" w:type="auto"/>
        <w:tblLayout w:type="fixed"/>
        <w:tblLook w:val="0000" w:firstRow="0" w:lastRow="0" w:firstColumn="0" w:lastColumn="0" w:noHBand="0" w:noVBand="0"/>
      </w:tblPr>
      <w:tblGrid>
        <w:gridCol w:w="108"/>
        <w:gridCol w:w="180"/>
        <w:gridCol w:w="2520"/>
        <w:gridCol w:w="270"/>
        <w:gridCol w:w="2286"/>
        <w:gridCol w:w="324"/>
        <w:gridCol w:w="2232"/>
        <w:gridCol w:w="2556"/>
      </w:tblGrid>
      <w:tr w:rsidR="004441B5" w:rsidTr="004D24C7">
        <w:tc>
          <w:tcPr>
            <w:tcW w:w="2808" w:type="dxa"/>
            <w:gridSpan w:val="3"/>
          </w:tcPr>
          <w:p w:rsidR="004441B5" w:rsidRDefault="004441B5" w:rsidP="004D24C7">
            <w:pPr>
              <w:tabs>
                <w:tab w:val="left" w:pos="432"/>
              </w:tabs>
              <w:rPr>
                <w:sz w:val="24"/>
              </w:rPr>
            </w:pP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Cash Needs</w:t>
            </w:r>
          </w:p>
        </w:tc>
        <w:tc>
          <w:tcPr>
            <w:tcW w:w="2556" w:type="dxa"/>
            <w:gridSpan w:val="2"/>
          </w:tcPr>
          <w:p w:rsidR="004441B5" w:rsidRDefault="004441B5" w:rsidP="004D24C7">
            <w:pPr>
              <w:tabs>
                <w:tab w:val="left" w:pos="432"/>
              </w:tabs>
            </w:pPr>
            <w:r>
              <w:t xml:space="preserve">  In-Kind Pledged</w:t>
            </w: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Total Expense</w:t>
            </w: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2"/>
              </w:rPr>
            </w:pPr>
            <w:r>
              <w:rPr>
                <w:sz w:val="24"/>
              </w:rPr>
              <w:t>Program Manager Salary</w:t>
            </w: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Program Manager Benefits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Additional Staff Salary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Additional Staff Benefits</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Travel and 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Advertising/Promotion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Postage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Office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Printing/Photocopying</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Photographic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Insurance</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Rent, Utilities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Telephone</w:t>
            </w:r>
          </w:p>
        </w:tc>
        <w:tc>
          <w:tcPr>
            <w:tcW w:w="2556" w:type="dxa"/>
            <w:gridSpan w:val="2"/>
            <w:tcBorders>
              <w:top w:val="single" w:sz="6" w:space="0" w:color="auto"/>
              <w:left w:val="single" w:sz="6" w:space="0" w:color="auto"/>
              <w:bottom w:val="nil"/>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nil"/>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nil"/>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Answering Machine or Service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Contingency or other (explain)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Project Money (Specify)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rPr>
          <w:gridBefore w:val="1"/>
          <w:wBefore w:w="108" w:type="dxa"/>
        </w:trPr>
        <w:tc>
          <w:tcPr>
            <w:tcW w:w="2700" w:type="dxa"/>
            <w:gridSpan w:val="2"/>
            <w:tcBorders>
              <w:top w:val="single" w:sz="6" w:space="0" w:color="auto"/>
              <w:left w:val="nil"/>
              <w:bottom w:val="single" w:sz="6" w:space="0" w:color="auto"/>
              <w:right w:val="nil"/>
            </w:tcBorders>
          </w:tcPr>
          <w:p w:rsidR="004441B5" w:rsidRDefault="004441B5" w:rsidP="004D24C7">
            <w:pPr>
              <w:tabs>
                <w:tab w:val="left" w:pos="432"/>
              </w:tabs>
            </w:pPr>
            <w:r>
              <w:t xml:space="preserve">TOTAL CASH NEEDS ***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gridSpan w:val="2"/>
            <w:shd w:val="pct20" w:color="auto" w:fill="auto"/>
          </w:tcPr>
          <w:p w:rsidR="004441B5" w:rsidRDefault="004441B5" w:rsidP="004D24C7">
            <w:pPr>
              <w:tabs>
                <w:tab w:val="left" w:pos="432"/>
              </w:tabs>
              <w:rPr>
                <w:sz w:val="24"/>
              </w:rPr>
            </w:pPr>
          </w:p>
          <w:p w:rsidR="004441B5" w:rsidRDefault="004441B5" w:rsidP="004D24C7">
            <w:pPr>
              <w:tabs>
                <w:tab w:val="left" w:pos="432"/>
              </w:tabs>
              <w:rPr>
                <w:sz w:val="24"/>
              </w:rPr>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286" w:type="dxa"/>
            <w:tcBorders>
              <w:top w:val="nil"/>
              <w:left w:val="nil"/>
              <w:bottom w:val="single" w:sz="6" w:space="0" w:color="auto"/>
              <w:right w:val="nil"/>
            </w:tcBorders>
          </w:tcPr>
          <w:p w:rsidR="004441B5" w:rsidRDefault="004441B5" w:rsidP="004D24C7">
            <w:pPr>
              <w:tabs>
                <w:tab w:val="left" w:pos="432"/>
              </w:tabs>
            </w:pPr>
            <w:r>
              <w:t>TOTAL IN-KIND PLEDGED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610" w:type="dxa"/>
            <w:gridSpan w:val="2"/>
          </w:tcPr>
          <w:p w:rsidR="004441B5" w:rsidRDefault="004441B5" w:rsidP="004D24C7">
            <w:pPr>
              <w:tabs>
                <w:tab w:val="left" w:pos="432"/>
              </w:tabs>
            </w:pPr>
          </w:p>
        </w:tc>
        <w:tc>
          <w:tcPr>
            <w:tcW w:w="2232" w:type="dxa"/>
            <w:tcBorders>
              <w:top w:val="nil"/>
              <w:left w:val="nil"/>
              <w:bottom w:val="single" w:sz="6" w:space="0" w:color="auto"/>
              <w:right w:val="nil"/>
            </w:tcBorders>
          </w:tcPr>
          <w:p w:rsidR="004441B5" w:rsidRDefault="004441B5" w:rsidP="004D24C7">
            <w:pPr>
              <w:tabs>
                <w:tab w:val="left" w:pos="432"/>
              </w:tabs>
            </w:pPr>
            <w:r>
              <w:t>TOTAL EXPENSES *****</w:t>
            </w: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bl>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This budget format is to be completed for a minimum of three years.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A list of all funding pledges must be submitted in Appendix B.</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Expenses must equal Total Income.</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Cash Income must equal or exceed Total Cash Needs.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24"/>
        </w:rPr>
      </w:pPr>
      <w:r>
        <w:rPr>
          <w:sz w:val="18"/>
        </w:rPr>
        <w:t>*****</w:t>
      </w:r>
      <w:r>
        <w:rPr>
          <w:sz w:val="18"/>
        </w:rPr>
        <w:tab/>
      </w:r>
      <w:r>
        <w:rPr>
          <w:sz w:val="18"/>
        </w:rPr>
        <w:tab/>
        <w:t>Documentation of all in-kind donations must be submitted in Appendix B.</w:t>
      </w:r>
    </w:p>
    <w:p w:rsidR="004441B5" w:rsidRDefault="004441B5" w:rsidP="004441B5">
      <w:pPr>
        <w:pBdr>
          <w:top w:val="single" w:sz="18" w:space="1" w:color="auto" w:shadow="1"/>
          <w:left w:val="single" w:sz="18" w:space="1" w:color="auto" w:shadow="1"/>
          <w:bottom w:val="single" w:sz="18" w:space="1" w:color="auto" w:shadow="1"/>
          <w:right w:val="single" w:sz="18" w:space="1" w:color="auto" w:shadow="1"/>
        </w:pBdr>
        <w:tabs>
          <w:tab w:val="left" w:pos="432"/>
        </w:tabs>
        <w:ind w:left="720" w:hanging="720"/>
        <w:rPr>
          <w:sz w:val="24"/>
        </w:rPr>
      </w:pPr>
      <w:r>
        <w:rPr>
          <w:b/>
          <w:sz w:val="28"/>
        </w:rPr>
        <w:t>SECOND YEAR BUDGET SUMMARY * _________TO___________</w:t>
      </w:r>
    </w:p>
    <w:p w:rsidR="004441B5" w:rsidRDefault="004441B5" w:rsidP="004441B5">
      <w:pPr>
        <w:rPr>
          <w:b/>
          <w:i/>
          <w:sz w:val="26"/>
        </w:rPr>
      </w:pPr>
      <w:r>
        <w:rPr>
          <w:b/>
          <w:i/>
          <w:sz w:val="24"/>
        </w:rPr>
        <w:t>Income</w:t>
      </w:r>
    </w:p>
    <w:tbl>
      <w:tblPr>
        <w:tblW w:w="0" w:type="auto"/>
        <w:tblInd w:w="-162" w:type="dxa"/>
        <w:tblLayout w:type="fixed"/>
        <w:tblLook w:val="0000" w:firstRow="0" w:lastRow="0" w:firstColumn="0" w:lastColumn="0" w:noHBand="0" w:noVBand="0"/>
      </w:tblPr>
      <w:tblGrid>
        <w:gridCol w:w="1440"/>
        <w:gridCol w:w="682"/>
        <w:gridCol w:w="938"/>
        <w:gridCol w:w="810"/>
        <w:gridCol w:w="180"/>
        <w:gridCol w:w="90"/>
        <w:gridCol w:w="1440"/>
        <w:gridCol w:w="180"/>
        <w:gridCol w:w="1800"/>
        <w:gridCol w:w="1756"/>
        <w:gridCol w:w="1754"/>
      </w:tblGrid>
      <w:tr w:rsidR="004441B5" w:rsidTr="004D24C7">
        <w:tc>
          <w:tcPr>
            <w:tcW w:w="2122" w:type="dxa"/>
            <w:gridSpan w:val="2"/>
            <w:shd w:val="pct20" w:color="auto" w:fill="auto"/>
          </w:tcPr>
          <w:p w:rsidR="004441B5" w:rsidRDefault="004441B5" w:rsidP="004D24C7">
            <w:r>
              <w:t>Sources</w:t>
            </w:r>
          </w:p>
        </w:tc>
        <w:tc>
          <w:tcPr>
            <w:tcW w:w="1748" w:type="dxa"/>
            <w:gridSpan w:val="2"/>
            <w:tcBorders>
              <w:top w:val="nil"/>
              <w:left w:val="single" w:sz="6" w:space="0" w:color="auto"/>
              <w:bottom w:val="single" w:sz="6" w:space="0" w:color="auto"/>
              <w:right w:val="nil"/>
            </w:tcBorders>
          </w:tcPr>
          <w:p w:rsidR="004441B5" w:rsidRDefault="004441B5" w:rsidP="004D24C7">
            <w:r>
              <w:t>Cash in Hand</w:t>
            </w:r>
          </w:p>
        </w:tc>
        <w:tc>
          <w:tcPr>
            <w:tcW w:w="1890" w:type="dxa"/>
            <w:gridSpan w:val="4"/>
            <w:tcBorders>
              <w:top w:val="nil"/>
              <w:left w:val="single" w:sz="6" w:space="0" w:color="auto"/>
              <w:bottom w:val="single" w:sz="6" w:space="0" w:color="auto"/>
              <w:right w:val="single" w:sz="6" w:space="0" w:color="auto"/>
            </w:tcBorders>
          </w:tcPr>
          <w:p w:rsidR="004441B5" w:rsidRDefault="004441B5" w:rsidP="004D24C7">
            <w:r>
              <w:t xml:space="preserve">Cash Pledged **     </w:t>
            </w:r>
          </w:p>
        </w:tc>
        <w:tc>
          <w:tcPr>
            <w:tcW w:w="1800" w:type="dxa"/>
          </w:tcPr>
          <w:p w:rsidR="004441B5" w:rsidRDefault="004441B5" w:rsidP="004D24C7">
            <w:r>
              <w:t>Total Cash</w:t>
            </w:r>
          </w:p>
        </w:tc>
        <w:tc>
          <w:tcPr>
            <w:tcW w:w="1756" w:type="dxa"/>
            <w:tcBorders>
              <w:top w:val="nil"/>
              <w:left w:val="single" w:sz="6" w:space="0" w:color="auto"/>
              <w:bottom w:val="single" w:sz="6" w:space="0" w:color="auto"/>
              <w:right w:val="single" w:sz="6" w:space="0" w:color="auto"/>
            </w:tcBorders>
          </w:tcPr>
          <w:p w:rsidR="004441B5" w:rsidRDefault="004441B5" w:rsidP="004D24C7">
            <w:r>
              <w:t>In-Kind Pledged</w:t>
            </w:r>
          </w:p>
        </w:tc>
        <w:tc>
          <w:tcPr>
            <w:tcW w:w="1754" w:type="dxa"/>
            <w:tcBorders>
              <w:top w:val="nil"/>
              <w:left w:val="nil"/>
              <w:bottom w:val="single" w:sz="6" w:space="0" w:color="auto"/>
              <w:right w:val="single" w:sz="6" w:space="0" w:color="auto"/>
            </w:tcBorders>
          </w:tcPr>
          <w:p w:rsidR="004441B5" w:rsidRDefault="004441B5" w:rsidP="004D24C7">
            <w:r>
              <w:t>Total Value</w:t>
            </w: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City Government</w:t>
            </w:r>
          </w:p>
        </w:tc>
        <w:tc>
          <w:tcPr>
            <w:tcW w:w="1748" w:type="dxa"/>
            <w:gridSpan w:val="2"/>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nil"/>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nil"/>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CRA Trust Fund</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nil"/>
              <w:right w:val="single" w:sz="6" w:space="0" w:color="auto"/>
            </w:tcBorders>
          </w:tcPr>
          <w:p w:rsidR="004441B5" w:rsidRDefault="004441B5" w:rsidP="004D24C7">
            <w:pPr>
              <w:spacing w:line="240" w:lineRule="exact"/>
              <w:rPr>
                <w:sz w:val="24"/>
              </w:rPr>
            </w:pP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Government</w:t>
                </w:r>
              </w:smartTag>
            </w:smartTag>
          </w:p>
        </w:tc>
        <w:tc>
          <w:tcPr>
            <w:tcW w:w="1748" w:type="dxa"/>
            <w:gridSpan w:val="2"/>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Private Contributions</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p w:rsidR="004441B5" w:rsidRDefault="004441B5" w:rsidP="004D24C7">
            <w:pPr>
              <w:rPr>
                <w:sz w:val="22"/>
              </w:rPr>
            </w:pPr>
          </w:p>
        </w:tc>
        <w:tc>
          <w:tcPr>
            <w:tcW w:w="990" w:type="dxa"/>
            <w:gridSpan w:val="2"/>
          </w:tcPr>
          <w:p w:rsidR="004441B5" w:rsidRDefault="004441B5" w:rsidP="004D24C7">
            <w:pPr>
              <w:rPr>
                <w:sz w:val="22"/>
              </w:rPr>
            </w:pPr>
          </w:p>
        </w:tc>
        <w:tc>
          <w:tcPr>
            <w:tcW w:w="1710" w:type="dxa"/>
            <w:gridSpan w:val="3"/>
            <w:tcBorders>
              <w:top w:val="single" w:sz="6" w:space="0" w:color="auto"/>
              <w:left w:val="nil"/>
              <w:bottom w:val="single" w:sz="6" w:space="0" w:color="auto"/>
              <w:right w:val="single" w:sz="6" w:space="0" w:color="auto"/>
            </w:tcBorders>
          </w:tcPr>
          <w:p w:rsidR="004441B5" w:rsidRDefault="004441B5" w:rsidP="004D24C7">
            <w:r>
              <w:t>TOTAL CASH INCOME ***</w:t>
            </w:r>
          </w:p>
        </w:tc>
        <w:tc>
          <w:tcPr>
            <w:tcW w:w="1800" w:type="dxa"/>
            <w:tcBorders>
              <w:top w:val="single" w:sz="6" w:space="0" w:color="auto"/>
              <w:left w:val="single" w:sz="6" w:space="0" w:color="auto"/>
              <w:bottom w:val="nil"/>
              <w:right w:val="single" w:sz="6" w:space="0" w:color="auto"/>
            </w:tcBorders>
          </w:tcPr>
          <w:p w:rsidR="004441B5" w:rsidRDefault="004441B5" w:rsidP="004D24C7"/>
        </w:tc>
        <w:tc>
          <w:tcPr>
            <w:tcW w:w="1756" w:type="dxa"/>
            <w:shd w:val="pct20" w:color="auto" w:fill="auto"/>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440" w:type="dxa"/>
          </w:tcPr>
          <w:p w:rsidR="004441B5" w:rsidRDefault="004441B5" w:rsidP="004D24C7"/>
          <w:p w:rsidR="004441B5" w:rsidRDefault="004441B5" w:rsidP="004D24C7"/>
        </w:tc>
        <w:tc>
          <w:tcPr>
            <w:tcW w:w="1980" w:type="dxa"/>
            <w:gridSpan w:val="2"/>
            <w:tcBorders>
              <w:top w:val="single" w:sz="6" w:space="0" w:color="auto"/>
              <w:left w:val="nil"/>
              <w:bottom w:val="single" w:sz="6" w:space="0" w:color="auto"/>
              <w:right w:val="nil"/>
            </w:tcBorders>
          </w:tcPr>
          <w:p w:rsidR="004441B5" w:rsidRDefault="004441B5" w:rsidP="004D24C7">
            <w:r>
              <w:t>TOTAL IN-KIND PLEDGED ****</w:t>
            </w: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620" w:type="dxa"/>
            <w:gridSpan w:val="2"/>
          </w:tcPr>
          <w:p w:rsidR="004441B5" w:rsidRDefault="004441B5" w:rsidP="004D24C7">
            <w:pPr>
              <w:rPr>
                <w:sz w:val="22"/>
              </w:rPr>
            </w:pPr>
          </w:p>
        </w:tc>
        <w:tc>
          <w:tcPr>
            <w:tcW w:w="1800" w:type="dxa"/>
          </w:tcPr>
          <w:p w:rsidR="004441B5" w:rsidRDefault="004441B5" w:rsidP="004D24C7">
            <w:pPr>
              <w:rPr>
                <w:sz w:val="22"/>
              </w:rPr>
            </w:pPr>
          </w:p>
        </w:tc>
        <w:tc>
          <w:tcPr>
            <w:tcW w:w="1756" w:type="dxa"/>
            <w:tcBorders>
              <w:top w:val="single" w:sz="6" w:space="0" w:color="auto"/>
              <w:left w:val="nil"/>
              <w:bottom w:val="single" w:sz="6" w:space="0" w:color="auto"/>
              <w:right w:val="single" w:sz="6" w:space="0" w:color="auto"/>
            </w:tcBorders>
          </w:tcPr>
          <w:p w:rsidR="004441B5" w:rsidRDefault="004441B5" w:rsidP="004D24C7">
            <w:r>
              <w:t>TOTAL INCOME **</w:t>
            </w:r>
          </w:p>
        </w:tc>
        <w:tc>
          <w:tcPr>
            <w:tcW w:w="1754" w:type="dxa"/>
            <w:tcBorders>
              <w:top w:val="single" w:sz="6" w:space="0" w:color="auto"/>
              <w:left w:val="nil"/>
              <w:bottom w:val="single" w:sz="6" w:space="0" w:color="auto"/>
              <w:right w:val="single" w:sz="6" w:space="0" w:color="auto"/>
            </w:tcBorders>
          </w:tcPr>
          <w:p w:rsidR="004441B5" w:rsidRDefault="004441B5" w:rsidP="004D24C7">
            <w:pPr>
              <w:rPr>
                <w:sz w:val="22"/>
              </w:rPr>
            </w:pPr>
          </w:p>
        </w:tc>
      </w:tr>
    </w:tbl>
    <w:p w:rsidR="004441B5" w:rsidRDefault="004441B5" w:rsidP="004441B5">
      <w:pPr>
        <w:tabs>
          <w:tab w:val="left" w:pos="432"/>
        </w:tabs>
        <w:ind w:left="720" w:hanging="720"/>
        <w:rPr>
          <w:sz w:val="24"/>
        </w:rPr>
      </w:pPr>
      <w:r>
        <w:rPr>
          <w:b/>
          <w:i/>
          <w:sz w:val="24"/>
        </w:rPr>
        <w:t>Expenses</w:t>
      </w:r>
      <w:r>
        <w:rPr>
          <w:b/>
          <w:i/>
          <w:sz w:val="24"/>
        </w:rPr>
        <w:tab/>
      </w:r>
      <w:r>
        <w:rPr>
          <w:b/>
          <w:i/>
          <w:sz w:val="26"/>
        </w:rPr>
        <w:tab/>
      </w:r>
      <w:r>
        <w:rPr>
          <w:b/>
          <w:i/>
          <w:sz w:val="26"/>
        </w:rPr>
        <w:tab/>
      </w:r>
    </w:p>
    <w:tbl>
      <w:tblPr>
        <w:tblW w:w="0" w:type="auto"/>
        <w:tblLayout w:type="fixed"/>
        <w:tblLook w:val="0000" w:firstRow="0" w:lastRow="0" w:firstColumn="0" w:lastColumn="0" w:noHBand="0" w:noVBand="0"/>
      </w:tblPr>
      <w:tblGrid>
        <w:gridCol w:w="108"/>
        <w:gridCol w:w="180"/>
        <w:gridCol w:w="2520"/>
        <w:gridCol w:w="270"/>
        <w:gridCol w:w="2286"/>
        <w:gridCol w:w="324"/>
        <w:gridCol w:w="2232"/>
        <w:gridCol w:w="2556"/>
      </w:tblGrid>
      <w:tr w:rsidR="004441B5" w:rsidTr="004D24C7">
        <w:tc>
          <w:tcPr>
            <w:tcW w:w="2808" w:type="dxa"/>
            <w:gridSpan w:val="3"/>
          </w:tcPr>
          <w:p w:rsidR="004441B5" w:rsidRDefault="004441B5" w:rsidP="004D24C7">
            <w:pPr>
              <w:tabs>
                <w:tab w:val="left" w:pos="432"/>
              </w:tabs>
              <w:rPr>
                <w:sz w:val="24"/>
              </w:rPr>
            </w:pP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Cash Needs</w:t>
            </w:r>
          </w:p>
        </w:tc>
        <w:tc>
          <w:tcPr>
            <w:tcW w:w="2556" w:type="dxa"/>
            <w:gridSpan w:val="2"/>
          </w:tcPr>
          <w:p w:rsidR="004441B5" w:rsidRDefault="004441B5" w:rsidP="004D24C7">
            <w:pPr>
              <w:tabs>
                <w:tab w:val="left" w:pos="432"/>
              </w:tabs>
            </w:pPr>
            <w:r>
              <w:t xml:space="preserve">  In-Kind Pledged</w:t>
            </w: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Total Expense</w:t>
            </w: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2"/>
              </w:rPr>
            </w:pPr>
            <w:r>
              <w:rPr>
                <w:sz w:val="24"/>
              </w:rPr>
              <w:t>Program Manager Salary</w:t>
            </w: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Program Manager Benefits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Additional Staff Salary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Additional Staff Benefits</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Travel and 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Advertising/Promotion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Postage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Office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Printing/Photocopying</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Photographic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Insurance</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Rent, Utilities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Telephone</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Answering Machine or Service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Contingency or other (explain)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Project Money (Specify)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rPr>
          <w:gridBefore w:val="1"/>
          <w:wBefore w:w="108" w:type="dxa"/>
        </w:trPr>
        <w:tc>
          <w:tcPr>
            <w:tcW w:w="2700" w:type="dxa"/>
            <w:gridSpan w:val="2"/>
            <w:tcBorders>
              <w:top w:val="single" w:sz="6" w:space="0" w:color="auto"/>
              <w:left w:val="nil"/>
              <w:bottom w:val="single" w:sz="6" w:space="0" w:color="auto"/>
              <w:right w:val="nil"/>
            </w:tcBorders>
          </w:tcPr>
          <w:p w:rsidR="004441B5" w:rsidRDefault="004441B5" w:rsidP="004D24C7">
            <w:pPr>
              <w:tabs>
                <w:tab w:val="left" w:pos="432"/>
              </w:tabs>
            </w:pPr>
            <w:r>
              <w:t xml:space="preserve">TOTAL CASH NEEDS ***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gridSpan w:val="2"/>
            <w:shd w:val="pct20" w:color="auto" w:fill="auto"/>
          </w:tcPr>
          <w:p w:rsidR="004441B5" w:rsidRDefault="004441B5" w:rsidP="004D24C7">
            <w:pPr>
              <w:tabs>
                <w:tab w:val="left" w:pos="432"/>
              </w:tabs>
              <w:rPr>
                <w:sz w:val="24"/>
              </w:rPr>
            </w:pPr>
          </w:p>
          <w:p w:rsidR="004441B5" w:rsidRDefault="004441B5" w:rsidP="004D24C7">
            <w:pPr>
              <w:tabs>
                <w:tab w:val="left" w:pos="432"/>
              </w:tabs>
              <w:rPr>
                <w:sz w:val="24"/>
              </w:rPr>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286" w:type="dxa"/>
            <w:tcBorders>
              <w:top w:val="nil"/>
              <w:left w:val="nil"/>
              <w:bottom w:val="single" w:sz="6" w:space="0" w:color="auto"/>
              <w:right w:val="nil"/>
            </w:tcBorders>
          </w:tcPr>
          <w:p w:rsidR="004441B5" w:rsidRDefault="004441B5" w:rsidP="004D24C7">
            <w:pPr>
              <w:tabs>
                <w:tab w:val="left" w:pos="432"/>
              </w:tabs>
            </w:pPr>
            <w:r>
              <w:t>TOTAL IN-KIND PLEDGED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610" w:type="dxa"/>
            <w:gridSpan w:val="2"/>
          </w:tcPr>
          <w:p w:rsidR="004441B5" w:rsidRDefault="004441B5" w:rsidP="004D24C7">
            <w:pPr>
              <w:tabs>
                <w:tab w:val="left" w:pos="432"/>
              </w:tabs>
            </w:pPr>
          </w:p>
        </w:tc>
        <w:tc>
          <w:tcPr>
            <w:tcW w:w="2232" w:type="dxa"/>
            <w:tcBorders>
              <w:top w:val="nil"/>
              <w:left w:val="nil"/>
              <w:bottom w:val="single" w:sz="6" w:space="0" w:color="auto"/>
              <w:right w:val="nil"/>
            </w:tcBorders>
          </w:tcPr>
          <w:p w:rsidR="004441B5" w:rsidRDefault="004441B5" w:rsidP="004D24C7">
            <w:pPr>
              <w:tabs>
                <w:tab w:val="left" w:pos="432"/>
              </w:tabs>
            </w:pPr>
            <w:r>
              <w:t>TOTAL EXPENSES *****</w:t>
            </w: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bl>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This budget format is to be completed for a minimum of three years.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lastRenderedPageBreak/>
        <w:t>**</w:t>
      </w:r>
      <w:r>
        <w:rPr>
          <w:sz w:val="18"/>
        </w:rPr>
        <w:tab/>
      </w:r>
      <w:r>
        <w:rPr>
          <w:sz w:val="18"/>
        </w:rPr>
        <w:tab/>
        <w:t>A list of all funding pledges must be submitted in Appendix B.</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Expenses must equal Total Income.</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Cash Income must equal or exceed Total Cash Needs.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24"/>
        </w:rPr>
      </w:pPr>
      <w:r>
        <w:rPr>
          <w:sz w:val="18"/>
        </w:rPr>
        <w:t>*****</w:t>
      </w:r>
      <w:r>
        <w:rPr>
          <w:sz w:val="18"/>
        </w:rPr>
        <w:tab/>
      </w:r>
      <w:r>
        <w:rPr>
          <w:sz w:val="18"/>
        </w:rPr>
        <w:tab/>
        <w:t>Documentation of all in-kind donations must be submitted in Appendix B.</w:t>
      </w:r>
    </w:p>
    <w:p w:rsidR="004441B5" w:rsidRDefault="004441B5" w:rsidP="004441B5">
      <w:pPr>
        <w:pBdr>
          <w:top w:val="single" w:sz="18" w:space="1" w:color="auto" w:shadow="1"/>
          <w:left w:val="single" w:sz="18" w:space="1" w:color="auto" w:shadow="1"/>
          <w:bottom w:val="single" w:sz="18" w:space="1" w:color="auto" w:shadow="1"/>
          <w:right w:val="single" w:sz="18" w:space="1" w:color="auto" w:shadow="1"/>
        </w:pBdr>
        <w:tabs>
          <w:tab w:val="left" w:pos="432"/>
        </w:tabs>
        <w:ind w:left="720" w:hanging="720"/>
        <w:rPr>
          <w:sz w:val="24"/>
        </w:rPr>
      </w:pPr>
      <w:r>
        <w:rPr>
          <w:b/>
          <w:sz w:val="28"/>
        </w:rPr>
        <w:t>THIRD YEAR BUDGET SUMMARY *______________TO_____________</w:t>
      </w:r>
    </w:p>
    <w:p w:rsidR="004441B5" w:rsidRDefault="004441B5" w:rsidP="004441B5">
      <w:pPr>
        <w:rPr>
          <w:b/>
          <w:i/>
          <w:sz w:val="26"/>
        </w:rPr>
      </w:pPr>
      <w:r>
        <w:rPr>
          <w:b/>
          <w:i/>
          <w:sz w:val="24"/>
        </w:rPr>
        <w:t>Income</w:t>
      </w:r>
    </w:p>
    <w:tbl>
      <w:tblPr>
        <w:tblW w:w="0" w:type="auto"/>
        <w:tblInd w:w="-162" w:type="dxa"/>
        <w:tblLayout w:type="fixed"/>
        <w:tblLook w:val="0000" w:firstRow="0" w:lastRow="0" w:firstColumn="0" w:lastColumn="0" w:noHBand="0" w:noVBand="0"/>
      </w:tblPr>
      <w:tblGrid>
        <w:gridCol w:w="1440"/>
        <w:gridCol w:w="682"/>
        <w:gridCol w:w="938"/>
        <w:gridCol w:w="810"/>
        <w:gridCol w:w="180"/>
        <w:gridCol w:w="90"/>
        <w:gridCol w:w="1440"/>
        <w:gridCol w:w="180"/>
        <w:gridCol w:w="1800"/>
        <w:gridCol w:w="1756"/>
        <w:gridCol w:w="1754"/>
      </w:tblGrid>
      <w:tr w:rsidR="004441B5" w:rsidTr="004D24C7">
        <w:tc>
          <w:tcPr>
            <w:tcW w:w="2122" w:type="dxa"/>
            <w:gridSpan w:val="2"/>
            <w:shd w:val="pct20" w:color="auto" w:fill="auto"/>
          </w:tcPr>
          <w:p w:rsidR="004441B5" w:rsidRDefault="004441B5" w:rsidP="004D24C7">
            <w:r>
              <w:t>Sources</w:t>
            </w:r>
          </w:p>
        </w:tc>
        <w:tc>
          <w:tcPr>
            <w:tcW w:w="1748" w:type="dxa"/>
            <w:gridSpan w:val="2"/>
            <w:tcBorders>
              <w:top w:val="nil"/>
              <w:left w:val="single" w:sz="6" w:space="0" w:color="auto"/>
              <w:bottom w:val="single" w:sz="6" w:space="0" w:color="auto"/>
              <w:right w:val="nil"/>
            </w:tcBorders>
          </w:tcPr>
          <w:p w:rsidR="004441B5" w:rsidRDefault="004441B5" w:rsidP="004D24C7">
            <w:r>
              <w:t>Cash in Hand</w:t>
            </w:r>
          </w:p>
        </w:tc>
        <w:tc>
          <w:tcPr>
            <w:tcW w:w="1890" w:type="dxa"/>
            <w:gridSpan w:val="4"/>
            <w:tcBorders>
              <w:top w:val="nil"/>
              <w:left w:val="single" w:sz="6" w:space="0" w:color="auto"/>
              <w:bottom w:val="single" w:sz="6" w:space="0" w:color="auto"/>
              <w:right w:val="single" w:sz="6" w:space="0" w:color="auto"/>
            </w:tcBorders>
          </w:tcPr>
          <w:p w:rsidR="004441B5" w:rsidRDefault="004441B5" w:rsidP="004D24C7">
            <w:r>
              <w:t xml:space="preserve">Cash Pledged **     </w:t>
            </w:r>
          </w:p>
        </w:tc>
        <w:tc>
          <w:tcPr>
            <w:tcW w:w="1800" w:type="dxa"/>
          </w:tcPr>
          <w:p w:rsidR="004441B5" w:rsidRDefault="004441B5" w:rsidP="004D24C7">
            <w:r>
              <w:t>Total Cash</w:t>
            </w:r>
          </w:p>
        </w:tc>
        <w:tc>
          <w:tcPr>
            <w:tcW w:w="1756" w:type="dxa"/>
            <w:tcBorders>
              <w:top w:val="nil"/>
              <w:left w:val="single" w:sz="6" w:space="0" w:color="auto"/>
              <w:bottom w:val="single" w:sz="6" w:space="0" w:color="auto"/>
              <w:right w:val="single" w:sz="6" w:space="0" w:color="auto"/>
            </w:tcBorders>
          </w:tcPr>
          <w:p w:rsidR="004441B5" w:rsidRDefault="004441B5" w:rsidP="004D24C7">
            <w:r>
              <w:t>In-Kind Pledged</w:t>
            </w:r>
          </w:p>
        </w:tc>
        <w:tc>
          <w:tcPr>
            <w:tcW w:w="1754" w:type="dxa"/>
            <w:tcBorders>
              <w:top w:val="nil"/>
              <w:left w:val="nil"/>
              <w:bottom w:val="single" w:sz="6" w:space="0" w:color="auto"/>
              <w:right w:val="single" w:sz="6" w:space="0" w:color="auto"/>
            </w:tcBorders>
          </w:tcPr>
          <w:p w:rsidR="004441B5" w:rsidRDefault="004441B5" w:rsidP="004D24C7">
            <w:r>
              <w:t>Total Value</w:t>
            </w: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City Government</w:t>
            </w:r>
          </w:p>
        </w:tc>
        <w:tc>
          <w:tcPr>
            <w:tcW w:w="1748" w:type="dxa"/>
            <w:gridSpan w:val="2"/>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nil"/>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nil"/>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CRA Trust Fund</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nil"/>
              <w:right w:val="single" w:sz="6" w:space="0" w:color="auto"/>
            </w:tcBorders>
          </w:tcPr>
          <w:p w:rsidR="004441B5" w:rsidRDefault="004441B5" w:rsidP="004D24C7">
            <w:pPr>
              <w:spacing w:line="240" w:lineRule="exact"/>
              <w:rPr>
                <w:sz w:val="24"/>
              </w:rPr>
            </w:pP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Government</w:t>
                </w:r>
              </w:smartTag>
            </w:smartTag>
          </w:p>
        </w:tc>
        <w:tc>
          <w:tcPr>
            <w:tcW w:w="1748" w:type="dxa"/>
            <w:gridSpan w:val="2"/>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nil"/>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122" w:type="dxa"/>
            <w:gridSpan w:val="2"/>
            <w:tcBorders>
              <w:top w:val="single" w:sz="6" w:space="0" w:color="auto"/>
              <w:left w:val="nil"/>
              <w:bottom w:val="single" w:sz="6" w:space="0" w:color="auto"/>
              <w:right w:val="single" w:sz="6" w:space="0" w:color="auto"/>
            </w:tcBorders>
          </w:tcPr>
          <w:p w:rsidR="004441B5" w:rsidRDefault="004441B5" w:rsidP="004D24C7">
            <w:pPr>
              <w:spacing w:line="240" w:lineRule="exact"/>
              <w:rPr>
                <w:sz w:val="24"/>
              </w:rPr>
            </w:pPr>
            <w:r>
              <w:rPr>
                <w:sz w:val="24"/>
              </w:rPr>
              <w:t>Private Contributions</w:t>
            </w:r>
          </w:p>
        </w:tc>
        <w:tc>
          <w:tcPr>
            <w:tcW w:w="17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90" w:type="dxa"/>
            <w:gridSpan w:val="4"/>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0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p w:rsidR="004441B5" w:rsidRDefault="004441B5" w:rsidP="004D24C7">
            <w:pPr>
              <w:rPr>
                <w:sz w:val="22"/>
              </w:rPr>
            </w:pPr>
          </w:p>
        </w:tc>
        <w:tc>
          <w:tcPr>
            <w:tcW w:w="990" w:type="dxa"/>
            <w:gridSpan w:val="2"/>
          </w:tcPr>
          <w:p w:rsidR="004441B5" w:rsidRDefault="004441B5" w:rsidP="004D24C7">
            <w:pPr>
              <w:rPr>
                <w:sz w:val="22"/>
              </w:rPr>
            </w:pPr>
          </w:p>
        </w:tc>
        <w:tc>
          <w:tcPr>
            <w:tcW w:w="1710" w:type="dxa"/>
            <w:gridSpan w:val="3"/>
            <w:tcBorders>
              <w:top w:val="single" w:sz="6" w:space="0" w:color="auto"/>
              <w:left w:val="nil"/>
              <w:bottom w:val="single" w:sz="6" w:space="0" w:color="auto"/>
              <w:right w:val="single" w:sz="6" w:space="0" w:color="auto"/>
            </w:tcBorders>
          </w:tcPr>
          <w:p w:rsidR="004441B5" w:rsidRDefault="004441B5" w:rsidP="004D24C7">
            <w:r>
              <w:t>TOTAL CASH INCOME ***</w:t>
            </w:r>
          </w:p>
        </w:tc>
        <w:tc>
          <w:tcPr>
            <w:tcW w:w="1800" w:type="dxa"/>
            <w:tcBorders>
              <w:top w:val="single" w:sz="6" w:space="0" w:color="auto"/>
              <w:left w:val="single" w:sz="6" w:space="0" w:color="auto"/>
              <w:bottom w:val="nil"/>
              <w:right w:val="single" w:sz="6" w:space="0" w:color="auto"/>
            </w:tcBorders>
          </w:tcPr>
          <w:p w:rsidR="004441B5" w:rsidRDefault="004441B5" w:rsidP="004D24C7"/>
        </w:tc>
        <w:tc>
          <w:tcPr>
            <w:tcW w:w="1756" w:type="dxa"/>
            <w:shd w:val="pct20" w:color="auto" w:fill="auto"/>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440" w:type="dxa"/>
          </w:tcPr>
          <w:p w:rsidR="004441B5" w:rsidRDefault="004441B5" w:rsidP="004D24C7"/>
          <w:p w:rsidR="004441B5" w:rsidRDefault="004441B5" w:rsidP="004D24C7"/>
        </w:tc>
        <w:tc>
          <w:tcPr>
            <w:tcW w:w="1980" w:type="dxa"/>
            <w:gridSpan w:val="2"/>
            <w:tcBorders>
              <w:top w:val="single" w:sz="6" w:space="0" w:color="auto"/>
              <w:left w:val="nil"/>
              <w:bottom w:val="single" w:sz="6" w:space="0" w:color="auto"/>
              <w:right w:val="nil"/>
            </w:tcBorders>
          </w:tcPr>
          <w:p w:rsidR="004441B5" w:rsidRDefault="004441B5" w:rsidP="004D24C7">
            <w:r>
              <w:t>TOTAL IN-KIND PLEDGED ****</w:t>
            </w:r>
          </w:p>
        </w:tc>
        <w:tc>
          <w:tcPr>
            <w:tcW w:w="1756"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754" w:type="dxa"/>
            <w:shd w:val="pct20" w:color="auto" w:fill="auto"/>
          </w:tcPr>
          <w:p w:rsidR="004441B5" w:rsidRDefault="004441B5" w:rsidP="004D24C7">
            <w:pPr>
              <w:rPr>
                <w:sz w:val="22"/>
              </w:rPr>
            </w:pPr>
          </w:p>
        </w:tc>
      </w:tr>
      <w:tr w:rsidR="004441B5" w:rsidTr="004D24C7">
        <w:trPr>
          <w:gridBefore w:val="1"/>
          <w:wBefore w:w="1440" w:type="dxa"/>
        </w:trPr>
        <w:tc>
          <w:tcPr>
            <w:tcW w:w="1620" w:type="dxa"/>
            <w:gridSpan w:val="2"/>
          </w:tcPr>
          <w:p w:rsidR="004441B5" w:rsidRDefault="004441B5" w:rsidP="004D24C7">
            <w:pPr>
              <w:rPr>
                <w:sz w:val="22"/>
              </w:rPr>
            </w:pPr>
          </w:p>
        </w:tc>
        <w:tc>
          <w:tcPr>
            <w:tcW w:w="1080" w:type="dxa"/>
            <w:gridSpan w:val="3"/>
          </w:tcPr>
          <w:p w:rsidR="004441B5" w:rsidRDefault="004441B5" w:rsidP="004D24C7">
            <w:pPr>
              <w:rPr>
                <w:sz w:val="22"/>
              </w:rPr>
            </w:pPr>
          </w:p>
        </w:tc>
        <w:tc>
          <w:tcPr>
            <w:tcW w:w="1620" w:type="dxa"/>
            <w:gridSpan w:val="2"/>
          </w:tcPr>
          <w:p w:rsidR="004441B5" w:rsidRDefault="004441B5" w:rsidP="004D24C7">
            <w:pPr>
              <w:rPr>
                <w:sz w:val="22"/>
              </w:rPr>
            </w:pPr>
          </w:p>
        </w:tc>
        <w:tc>
          <w:tcPr>
            <w:tcW w:w="1800" w:type="dxa"/>
          </w:tcPr>
          <w:p w:rsidR="004441B5" w:rsidRDefault="004441B5" w:rsidP="004D24C7">
            <w:pPr>
              <w:rPr>
                <w:sz w:val="22"/>
              </w:rPr>
            </w:pPr>
          </w:p>
        </w:tc>
        <w:tc>
          <w:tcPr>
            <w:tcW w:w="1756" w:type="dxa"/>
            <w:tcBorders>
              <w:top w:val="single" w:sz="6" w:space="0" w:color="auto"/>
              <w:left w:val="nil"/>
              <w:bottom w:val="single" w:sz="6" w:space="0" w:color="auto"/>
              <w:right w:val="single" w:sz="6" w:space="0" w:color="auto"/>
            </w:tcBorders>
          </w:tcPr>
          <w:p w:rsidR="004441B5" w:rsidRDefault="004441B5" w:rsidP="004D24C7">
            <w:r>
              <w:t>TOTAL INCOME **</w:t>
            </w:r>
          </w:p>
        </w:tc>
        <w:tc>
          <w:tcPr>
            <w:tcW w:w="1754" w:type="dxa"/>
            <w:tcBorders>
              <w:top w:val="single" w:sz="6" w:space="0" w:color="auto"/>
              <w:left w:val="nil"/>
              <w:bottom w:val="single" w:sz="6" w:space="0" w:color="auto"/>
              <w:right w:val="single" w:sz="6" w:space="0" w:color="auto"/>
            </w:tcBorders>
          </w:tcPr>
          <w:p w:rsidR="004441B5" w:rsidRDefault="004441B5" w:rsidP="004D24C7">
            <w:pPr>
              <w:rPr>
                <w:sz w:val="22"/>
              </w:rPr>
            </w:pPr>
          </w:p>
        </w:tc>
      </w:tr>
    </w:tbl>
    <w:p w:rsidR="004441B5" w:rsidRDefault="004441B5" w:rsidP="004441B5">
      <w:pPr>
        <w:tabs>
          <w:tab w:val="left" w:pos="432"/>
        </w:tabs>
        <w:ind w:left="720" w:hanging="720"/>
        <w:rPr>
          <w:sz w:val="24"/>
        </w:rPr>
      </w:pPr>
      <w:r>
        <w:rPr>
          <w:b/>
          <w:i/>
          <w:sz w:val="24"/>
        </w:rPr>
        <w:t>Expenses</w:t>
      </w:r>
      <w:r>
        <w:rPr>
          <w:b/>
          <w:i/>
          <w:sz w:val="24"/>
        </w:rPr>
        <w:tab/>
      </w:r>
      <w:r>
        <w:rPr>
          <w:b/>
          <w:i/>
          <w:sz w:val="26"/>
        </w:rPr>
        <w:tab/>
      </w:r>
      <w:r>
        <w:rPr>
          <w:b/>
          <w:i/>
          <w:sz w:val="26"/>
        </w:rPr>
        <w:tab/>
      </w:r>
    </w:p>
    <w:tbl>
      <w:tblPr>
        <w:tblW w:w="0" w:type="auto"/>
        <w:tblLayout w:type="fixed"/>
        <w:tblLook w:val="0000" w:firstRow="0" w:lastRow="0" w:firstColumn="0" w:lastColumn="0" w:noHBand="0" w:noVBand="0"/>
      </w:tblPr>
      <w:tblGrid>
        <w:gridCol w:w="108"/>
        <w:gridCol w:w="180"/>
        <w:gridCol w:w="2520"/>
        <w:gridCol w:w="270"/>
        <w:gridCol w:w="2286"/>
        <w:gridCol w:w="324"/>
        <w:gridCol w:w="2232"/>
        <w:gridCol w:w="2556"/>
      </w:tblGrid>
      <w:tr w:rsidR="004441B5" w:rsidTr="004D24C7">
        <w:tc>
          <w:tcPr>
            <w:tcW w:w="2808" w:type="dxa"/>
            <w:gridSpan w:val="3"/>
          </w:tcPr>
          <w:p w:rsidR="004441B5" w:rsidRDefault="004441B5" w:rsidP="004D24C7">
            <w:pPr>
              <w:tabs>
                <w:tab w:val="left" w:pos="432"/>
              </w:tabs>
              <w:rPr>
                <w:sz w:val="24"/>
              </w:rPr>
            </w:pP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Cash Needs</w:t>
            </w:r>
          </w:p>
        </w:tc>
        <w:tc>
          <w:tcPr>
            <w:tcW w:w="2556" w:type="dxa"/>
            <w:gridSpan w:val="2"/>
          </w:tcPr>
          <w:p w:rsidR="004441B5" w:rsidRDefault="004441B5" w:rsidP="004D24C7">
            <w:pPr>
              <w:tabs>
                <w:tab w:val="left" w:pos="432"/>
              </w:tabs>
            </w:pPr>
            <w:r>
              <w:t xml:space="preserve">  In-Kind Pledged</w:t>
            </w: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pPr>
            <w:r>
              <w:t xml:space="preserve">  Total Expense</w:t>
            </w: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2"/>
              </w:rPr>
            </w:pPr>
            <w:r>
              <w:rPr>
                <w:sz w:val="24"/>
              </w:rPr>
              <w:t>Program Manager Salary</w:t>
            </w:r>
          </w:p>
        </w:tc>
        <w:tc>
          <w:tcPr>
            <w:tcW w:w="2556" w:type="dxa"/>
            <w:gridSpan w:val="2"/>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nil"/>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Program Manager Benefits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Additional Staff Salary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Additional Staff Benefits</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Travel and 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Advertising/Promotion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Postage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Office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Printing/Photocopying</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Photographic Supplies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Insurance</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Rent, Utilities</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Telephone</w:t>
            </w:r>
            <w:r>
              <w:rPr>
                <w:sz w:val="24"/>
              </w:rPr>
              <w:tab/>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Professional Development</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nil"/>
              <w:left w:val="nil"/>
              <w:bottom w:val="single" w:sz="6" w:space="0" w:color="auto"/>
              <w:right w:val="nil"/>
            </w:tcBorders>
          </w:tcPr>
          <w:p w:rsidR="004441B5" w:rsidRDefault="004441B5" w:rsidP="004D24C7">
            <w:pPr>
              <w:tabs>
                <w:tab w:val="left" w:pos="432"/>
              </w:tabs>
              <w:spacing w:line="240" w:lineRule="exact"/>
              <w:rPr>
                <w:sz w:val="24"/>
              </w:rPr>
            </w:pPr>
            <w:r>
              <w:rPr>
                <w:sz w:val="24"/>
              </w:rPr>
              <w:t>Answering Machine or Service</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Pr>
          <w:p w:rsidR="004441B5" w:rsidRDefault="004441B5" w:rsidP="004D24C7">
            <w:pPr>
              <w:tabs>
                <w:tab w:val="left" w:pos="432"/>
              </w:tabs>
              <w:spacing w:line="240" w:lineRule="exact"/>
              <w:rPr>
                <w:sz w:val="24"/>
              </w:rPr>
            </w:pPr>
            <w:r>
              <w:rPr>
                <w:sz w:val="24"/>
              </w:rPr>
              <w:t>Contingency or other (explain)</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c>
          <w:tcPr>
            <w:tcW w:w="2808" w:type="dxa"/>
            <w:gridSpan w:val="3"/>
            <w:tcBorders>
              <w:top w:val="single" w:sz="6" w:space="0" w:color="auto"/>
              <w:left w:val="nil"/>
              <w:bottom w:val="single" w:sz="6" w:space="0" w:color="auto"/>
              <w:right w:val="nil"/>
            </w:tcBorders>
          </w:tcPr>
          <w:p w:rsidR="004441B5" w:rsidRDefault="004441B5" w:rsidP="004D24C7">
            <w:pPr>
              <w:tabs>
                <w:tab w:val="left" w:pos="432"/>
              </w:tabs>
              <w:spacing w:line="240" w:lineRule="exact"/>
              <w:rPr>
                <w:sz w:val="24"/>
              </w:rPr>
            </w:pPr>
            <w:r>
              <w:rPr>
                <w:sz w:val="24"/>
              </w:rPr>
              <w:t>Project Money (Specify)</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r w:rsidR="004441B5" w:rsidTr="004D24C7">
        <w:trPr>
          <w:gridBefore w:val="1"/>
          <w:wBefore w:w="108" w:type="dxa"/>
        </w:trPr>
        <w:tc>
          <w:tcPr>
            <w:tcW w:w="2700" w:type="dxa"/>
            <w:gridSpan w:val="2"/>
            <w:tcBorders>
              <w:top w:val="single" w:sz="6" w:space="0" w:color="auto"/>
              <w:left w:val="nil"/>
              <w:bottom w:val="single" w:sz="6" w:space="0" w:color="auto"/>
              <w:right w:val="nil"/>
            </w:tcBorders>
          </w:tcPr>
          <w:p w:rsidR="004441B5" w:rsidRDefault="004441B5" w:rsidP="004D24C7">
            <w:pPr>
              <w:tabs>
                <w:tab w:val="left" w:pos="432"/>
              </w:tabs>
            </w:pPr>
            <w:r>
              <w:t xml:space="preserve">TOTAL CASH NEEDS ***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gridSpan w:val="2"/>
            <w:shd w:val="pct20" w:color="auto" w:fill="auto"/>
          </w:tcPr>
          <w:p w:rsidR="004441B5" w:rsidRDefault="004441B5" w:rsidP="004D24C7">
            <w:pPr>
              <w:tabs>
                <w:tab w:val="left" w:pos="432"/>
              </w:tabs>
              <w:rPr>
                <w:sz w:val="24"/>
              </w:rPr>
            </w:pPr>
          </w:p>
          <w:p w:rsidR="004441B5" w:rsidRDefault="004441B5" w:rsidP="004D24C7">
            <w:pPr>
              <w:tabs>
                <w:tab w:val="left" w:pos="432"/>
              </w:tabs>
              <w:rPr>
                <w:sz w:val="24"/>
              </w:rPr>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286" w:type="dxa"/>
            <w:tcBorders>
              <w:top w:val="nil"/>
              <w:left w:val="nil"/>
              <w:bottom w:val="single" w:sz="6" w:space="0" w:color="auto"/>
              <w:right w:val="nil"/>
            </w:tcBorders>
          </w:tcPr>
          <w:p w:rsidR="004441B5" w:rsidRDefault="004441B5" w:rsidP="004D24C7">
            <w:pPr>
              <w:tabs>
                <w:tab w:val="left" w:pos="432"/>
              </w:tabs>
            </w:pPr>
            <w:r>
              <w:t>TOTAL IN-KIND PLEDGED ****</w:t>
            </w:r>
          </w:p>
        </w:tc>
        <w:tc>
          <w:tcPr>
            <w:tcW w:w="2556"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pPr>
          </w:p>
        </w:tc>
        <w:tc>
          <w:tcPr>
            <w:tcW w:w="2556" w:type="dxa"/>
            <w:shd w:val="pct20" w:color="auto" w:fill="auto"/>
          </w:tcPr>
          <w:p w:rsidR="004441B5" w:rsidRDefault="004441B5" w:rsidP="004D24C7">
            <w:pPr>
              <w:tabs>
                <w:tab w:val="left" w:pos="432"/>
              </w:tabs>
              <w:rPr>
                <w:sz w:val="24"/>
              </w:rPr>
            </w:pPr>
          </w:p>
        </w:tc>
      </w:tr>
      <w:tr w:rsidR="004441B5" w:rsidTr="004D24C7">
        <w:trPr>
          <w:gridBefore w:val="2"/>
          <w:wBefore w:w="288" w:type="dxa"/>
        </w:trPr>
        <w:tc>
          <w:tcPr>
            <w:tcW w:w="2790" w:type="dxa"/>
            <w:gridSpan w:val="2"/>
          </w:tcPr>
          <w:p w:rsidR="004441B5" w:rsidRDefault="004441B5" w:rsidP="004D24C7">
            <w:pPr>
              <w:tabs>
                <w:tab w:val="left" w:pos="432"/>
              </w:tabs>
              <w:rPr>
                <w:sz w:val="22"/>
              </w:rPr>
            </w:pPr>
          </w:p>
        </w:tc>
        <w:tc>
          <w:tcPr>
            <w:tcW w:w="2610" w:type="dxa"/>
            <w:gridSpan w:val="2"/>
          </w:tcPr>
          <w:p w:rsidR="004441B5" w:rsidRDefault="004441B5" w:rsidP="004D24C7">
            <w:pPr>
              <w:tabs>
                <w:tab w:val="left" w:pos="432"/>
              </w:tabs>
            </w:pPr>
          </w:p>
        </w:tc>
        <w:tc>
          <w:tcPr>
            <w:tcW w:w="2232" w:type="dxa"/>
            <w:tcBorders>
              <w:top w:val="nil"/>
              <w:left w:val="nil"/>
              <w:bottom w:val="single" w:sz="6" w:space="0" w:color="auto"/>
              <w:right w:val="nil"/>
            </w:tcBorders>
          </w:tcPr>
          <w:p w:rsidR="004441B5" w:rsidRDefault="004441B5" w:rsidP="004D24C7">
            <w:pPr>
              <w:tabs>
                <w:tab w:val="left" w:pos="432"/>
              </w:tabs>
            </w:pPr>
            <w:r>
              <w:t>TOTAL EXPENSES *****</w:t>
            </w:r>
          </w:p>
        </w:tc>
        <w:tc>
          <w:tcPr>
            <w:tcW w:w="2556" w:type="dxa"/>
            <w:tcBorders>
              <w:top w:val="single" w:sz="6" w:space="0" w:color="auto"/>
              <w:left w:val="single" w:sz="6" w:space="0" w:color="auto"/>
              <w:bottom w:val="single" w:sz="6" w:space="0" w:color="auto"/>
              <w:right w:val="single" w:sz="6" w:space="0" w:color="auto"/>
            </w:tcBorders>
          </w:tcPr>
          <w:p w:rsidR="004441B5" w:rsidRDefault="004441B5" w:rsidP="004D24C7">
            <w:pPr>
              <w:tabs>
                <w:tab w:val="left" w:pos="432"/>
              </w:tabs>
              <w:rPr>
                <w:sz w:val="24"/>
              </w:rPr>
            </w:pPr>
          </w:p>
        </w:tc>
      </w:tr>
    </w:tbl>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This budget format is to be completed for a minimum of three years.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A list of all funding pledges must be submitted in Appendix B.</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Expenses must equal Total Income.</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r>
        <w:rPr>
          <w:sz w:val="18"/>
        </w:rPr>
        <w:t>****</w:t>
      </w:r>
      <w:r>
        <w:rPr>
          <w:sz w:val="18"/>
        </w:rPr>
        <w:tab/>
      </w:r>
      <w:r>
        <w:rPr>
          <w:sz w:val="18"/>
        </w:rPr>
        <w:tab/>
        <w:t>Total Cash Income must equal or exceed Total Cash Needs.</w:t>
      </w: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18"/>
        </w:rPr>
      </w:pPr>
    </w:p>
    <w:p w:rsidR="004441B5" w:rsidRDefault="004441B5" w:rsidP="004441B5">
      <w:pPr>
        <w:pBdr>
          <w:top w:val="single" w:sz="6" w:space="1" w:color="auto" w:shadow="1"/>
          <w:left w:val="single" w:sz="6" w:space="1" w:color="auto" w:shadow="1"/>
          <w:bottom w:val="single" w:sz="6" w:space="1" w:color="auto" w:shadow="1"/>
          <w:right w:val="single" w:sz="6" w:space="1" w:color="auto" w:shadow="1"/>
        </w:pBdr>
        <w:tabs>
          <w:tab w:val="left" w:pos="432"/>
        </w:tabs>
        <w:ind w:left="720" w:hanging="720"/>
        <w:rPr>
          <w:sz w:val="28"/>
        </w:rPr>
      </w:pPr>
      <w:r>
        <w:rPr>
          <w:sz w:val="18"/>
        </w:rPr>
        <w:t>*****</w:t>
      </w:r>
      <w:r>
        <w:rPr>
          <w:sz w:val="18"/>
        </w:rPr>
        <w:tab/>
      </w:r>
      <w:r>
        <w:rPr>
          <w:sz w:val="18"/>
        </w:rPr>
        <w:tab/>
        <w:t>Documentation of all in-kind donations must be submitted in Appendix B.</w:t>
      </w:r>
    </w:p>
    <w:p w:rsidR="004441B5" w:rsidRDefault="004441B5" w:rsidP="004441B5">
      <w:pPr>
        <w:rPr>
          <w:sz w:val="28"/>
        </w:rPr>
      </w:pPr>
    </w:p>
    <w:p w:rsidR="004441B5" w:rsidRPr="00653138" w:rsidRDefault="004441B5" w:rsidP="004441B5">
      <w:pPr>
        <w:pBdr>
          <w:top w:val="single" w:sz="6" w:space="1" w:color="auto"/>
          <w:left w:val="single" w:sz="6" w:space="1" w:color="auto"/>
          <w:bottom w:val="single" w:sz="6" w:space="1" w:color="auto"/>
          <w:right w:val="single" w:sz="6" w:space="1" w:color="auto"/>
        </w:pBdr>
        <w:rPr>
          <w:rFonts w:ascii="Copperplate Gothic Bold" w:hAnsi="Copperplate Gothic Bold"/>
          <w:sz w:val="28"/>
        </w:rPr>
      </w:pPr>
      <w:r w:rsidRPr="00653138">
        <w:rPr>
          <w:rFonts w:ascii="Copperplate Gothic Bold" w:hAnsi="Copperplate Gothic Bold"/>
          <w:sz w:val="28"/>
        </w:rPr>
        <w:t>B.</w:t>
      </w:r>
      <w:r w:rsidRPr="00653138">
        <w:rPr>
          <w:rFonts w:ascii="Copperplate Gothic Bold" w:hAnsi="Copperplate Gothic Bold"/>
          <w:sz w:val="28"/>
        </w:rPr>
        <w:tab/>
        <w:t>Public and Private Sector Involvement</w:t>
      </w:r>
    </w:p>
    <w:p w:rsidR="004441B5" w:rsidRDefault="004441B5" w:rsidP="004441B5">
      <w:pPr>
        <w:ind w:left="432" w:hanging="432"/>
        <w:rPr>
          <w:sz w:val="24"/>
        </w:rPr>
      </w:pPr>
    </w:p>
    <w:p w:rsidR="004441B5" w:rsidRDefault="004441B5" w:rsidP="004441B5">
      <w:pPr>
        <w:ind w:left="288" w:hanging="288"/>
        <w:jc w:val="both"/>
        <w:rPr>
          <w:sz w:val="24"/>
        </w:rPr>
      </w:pPr>
      <w:r>
        <w:rPr>
          <w:sz w:val="24"/>
        </w:rPr>
        <w:t>1.</w:t>
      </w:r>
      <w:r>
        <w:rPr>
          <w:sz w:val="24"/>
        </w:rPr>
        <w:tab/>
        <w:t>How will both municipal and county governments participate in the local program?  Be specific regarding responsibilities and roles.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288" w:hanging="288"/>
        <w:jc w:val="both"/>
        <w:rPr>
          <w:sz w:val="24"/>
        </w:rPr>
      </w:pPr>
      <w:r>
        <w:rPr>
          <w:sz w:val="24"/>
        </w:rPr>
        <w:t>2.</w:t>
      </w:r>
      <w:r>
        <w:rPr>
          <w:sz w:val="24"/>
        </w:rPr>
        <w:tab/>
        <w:t>What support activities will be provided by the organizations listed in Section I-G and how will these organizations interact with the local program?  Be specific regarding responsibilities and roles.</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jc w:val="both"/>
        <w:rPr>
          <w:sz w:val="24"/>
        </w:rPr>
      </w:pPr>
      <w:r>
        <w:rPr>
          <w:sz w:val="24"/>
        </w:rPr>
        <w:t>3.</w:t>
      </w:r>
      <w:r>
        <w:rPr>
          <w:sz w:val="24"/>
        </w:rPr>
        <w:tab/>
        <w:t>How will any other community groups or service organizations participate in the local program?  Be specific about responsibilities and roles.</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jc w:val="both"/>
        <w:rPr>
          <w:sz w:val="24"/>
        </w:rPr>
      </w:pPr>
      <w:r>
        <w:rPr>
          <w:sz w:val="24"/>
        </w:rPr>
        <w:t>4.</w:t>
      </w:r>
      <w:r>
        <w:rPr>
          <w:sz w:val="24"/>
        </w:rPr>
        <w:tab/>
        <w:t>How will you continue to generate public awareness of, involvement in, and financial support for the local program?</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Pr="00653138" w:rsidRDefault="004441B5" w:rsidP="004441B5">
      <w:pPr>
        <w:pBdr>
          <w:top w:val="single" w:sz="6" w:space="1" w:color="auto"/>
          <w:left w:val="single" w:sz="6" w:space="1" w:color="auto"/>
          <w:bottom w:val="single" w:sz="6" w:space="1" w:color="auto"/>
          <w:right w:val="single" w:sz="6" w:space="1" w:color="auto"/>
        </w:pBdr>
        <w:rPr>
          <w:rFonts w:ascii="Copperplate Gothic Bold" w:hAnsi="Copperplate Gothic Bold"/>
          <w:sz w:val="28"/>
        </w:rPr>
      </w:pPr>
      <w:r w:rsidRPr="00653138">
        <w:rPr>
          <w:rFonts w:ascii="Copperplate Gothic Bold" w:hAnsi="Copperplate Gothic Bold"/>
          <w:sz w:val="28"/>
        </w:rPr>
        <w:t>C.</w:t>
      </w:r>
      <w:r w:rsidRPr="00653138">
        <w:rPr>
          <w:rFonts w:ascii="Copperplate Gothic Bold" w:hAnsi="Copperplate Gothic Bold"/>
          <w:sz w:val="28"/>
        </w:rPr>
        <w:tab/>
        <w:t xml:space="preserve">Understanding of </w:t>
      </w:r>
      <w:smartTag w:uri="urn:schemas-microsoft-com:office:smarttags" w:element="Street">
        <w:smartTag w:uri="urn:schemas-microsoft-com:office:smarttags" w:element="address">
          <w:r w:rsidRPr="00653138">
            <w:rPr>
              <w:rFonts w:ascii="Copperplate Gothic Bold" w:hAnsi="Copperplate Gothic Bold"/>
              <w:sz w:val="28"/>
            </w:rPr>
            <w:t>Main Street</w:t>
          </w:r>
        </w:smartTag>
      </w:smartTag>
      <w:r w:rsidRPr="00653138">
        <w:rPr>
          <w:rFonts w:ascii="Copperplate Gothic Bold" w:hAnsi="Copperplate Gothic Bold"/>
          <w:sz w:val="28"/>
        </w:rPr>
        <w:t xml:space="preserve"> Approach</w:t>
      </w:r>
    </w:p>
    <w:p w:rsidR="004441B5" w:rsidRDefault="004441B5" w:rsidP="004441B5">
      <w:pPr>
        <w:ind w:left="432" w:hanging="432"/>
        <w:rPr>
          <w:sz w:val="24"/>
        </w:rPr>
      </w:pPr>
    </w:p>
    <w:p w:rsidR="004441B5" w:rsidRDefault="004441B5" w:rsidP="004441B5">
      <w:pPr>
        <w:ind w:left="288" w:hanging="288"/>
        <w:jc w:val="both"/>
        <w:rPr>
          <w:sz w:val="24"/>
        </w:rPr>
      </w:pPr>
      <w:r>
        <w:rPr>
          <w:sz w:val="24"/>
        </w:rPr>
        <w:t>1.</w:t>
      </w:r>
      <w:r>
        <w:rPr>
          <w:sz w:val="24"/>
        </w:rPr>
        <w:tab/>
        <w:t>What does your community expect to achieve by participating in the Florida Main Street Program?  Be specific and identify the outcome or results expected from each of the four points of the Main Street Approach.</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jc w:val="both"/>
        <w:rPr>
          <w:sz w:val="24"/>
        </w:rPr>
      </w:pPr>
      <w:r>
        <w:rPr>
          <w:sz w:val="24"/>
        </w:rPr>
        <w:t>2.</w:t>
      </w:r>
      <w:r>
        <w:rPr>
          <w:sz w:val="24"/>
        </w:rPr>
        <w:tab/>
        <w:t>How have you informed other community groups and citizens about your local program and the Main Street Approach?</w:t>
      </w:r>
    </w:p>
    <w:p w:rsidR="004441B5" w:rsidRDefault="004441B5" w:rsidP="004441B5">
      <w:pPr>
        <w:ind w:left="432" w:hanging="432"/>
        <w:rPr>
          <w:sz w:val="24"/>
        </w:rPr>
      </w:pPr>
    </w:p>
    <w:p w:rsidR="004441B5" w:rsidRDefault="004441B5" w:rsidP="004441B5">
      <w:pPr>
        <w:ind w:left="432" w:hanging="432"/>
        <w:rPr>
          <w:sz w:val="28"/>
        </w:rPr>
      </w:pPr>
    </w:p>
    <w:p w:rsidR="004441B5" w:rsidRDefault="004441B5" w:rsidP="004441B5">
      <w:pPr>
        <w:ind w:left="432" w:hanging="432"/>
        <w:jc w:val="both"/>
        <w:rPr>
          <w:sz w:val="24"/>
        </w:rPr>
      </w:pPr>
      <w:r>
        <w:rPr>
          <w:sz w:val="24"/>
        </w:rPr>
        <w:t>3.</w:t>
      </w:r>
      <w:r>
        <w:rPr>
          <w:sz w:val="24"/>
        </w:rPr>
        <w:tab/>
        <w:t>How many years do you anticipate participating in the Florida Main Street Program?</w:t>
      </w:r>
    </w:p>
    <w:p w:rsidR="004441B5" w:rsidRDefault="004441B5" w:rsidP="004441B5">
      <w:pPr>
        <w:ind w:left="432" w:hanging="432"/>
        <w:rPr>
          <w:sz w:val="24"/>
        </w:rPr>
      </w:pPr>
    </w:p>
    <w:p w:rsidR="004441B5" w:rsidRDefault="004441B5" w:rsidP="004441B5">
      <w:pPr>
        <w:ind w:left="432" w:hanging="432"/>
        <w:rPr>
          <w:sz w:val="24"/>
        </w:rPr>
      </w:pPr>
      <w:r>
        <w:rPr>
          <w:sz w:val="24"/>
        </w:rPr>
        <w:t>4.</w:t>
      </w:r>
      <w:r>
        <w:rPr>
          <w:sz w:val="24"/>
        </w:rPr>
        <w:tab/>
        <w:t>Do you agree to participate in the Florida Main Street Reporting System?</w:t>
      </w:r>
    </w:p>
    <w:p w:rsidR="004441B5" w:rsidRDefault="004441B5" w:rsidP="004441B5">
      <w:pPr>
        <w:ind w:left="432" w:hanging="432"/>
        <w:rPr>
          <w:sz w:val="24"/>
        </w:rPr>
      </w:pPr>
    </w:p>
    <w:p w:rsidR="004441B5" w:rsidRDefault="004441B5" w:rsidP="004441B5">
      <w:pPr>
        <w:ind w:left="288" w:hanging="288"/>
        <w:jc w:val="both"/>
        <w:rPr>
          <w:sz w:val="24"/>
        </w:rPr>
      </w:pPr>
      <w:r>
        <w:rPr>
          <w:sz w:val="24"/>
        </w:rPr>
        <w:t>5.</w:t>
      </w:r>
      <w:r>
        <w:rPr>
          <w:sz w:val="24"/>
        </w:rPr>
        <w:tab/>
        <w:t>Did you apply to the Florida Main Street Program in previous years?  If yes, what programs, activities or interest resulted from applying?  Provide a brief overview of related accomplishments during the time since your last application was made.</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6.</w:t>
      </w:r>
      <w:r>
        <w:rPr>
          <w:sz w:val="24"/>
        </w:rPr>
        <w:tab/>
        <w:t xml:space="preserve">How do you intend to support staff and volunteers participation in statewide </w:t>
      </w:r>
      <w:smartTag w:uri="urn:schemas-microsoft-com:office:smarttags" w:element="Street">
        <w:smartTag w:uri="urn:schemas-microsoft-com:office:smarttags" w:element="address">
          <w:r>
            <w:rPr>
              <w:sz w:val="24"/>
            </w:rPr>
            <w:t>Florida Main Street</w:t>
          </w:r>
        </w:smartTag>
      </w:smartTag>
      <w:r>
        <w:rPr>
          <w:sz w:val="24"/>
        </w:rPr>
        <w:t xml:space="preserve"> activities?  </w:t>
      </w:r>
    </w:p>
    <w:p w:rsidR="004441B5" w:rsidRDefault="004441B5" w:rsidP="004441B5">
      <w:pPr>
        <w:ind w:left="288" w:hanging="288"/>
        <w:rPr>
          <w:sz w:val="24"/>
        </w:rPr>
      </w:pPr>
    </w:p>
    <w:p w:rsidR="004441B5" w:rsidRDefault="004441B5" w:rsidP="004441B5">
      <w:pPr>
        <w:rPr>
          <w:sz w:val="24"/>
        </w:rPr>
      </w:pPr>
    </w:p>
    <w:p w:rsidR="004441B5" w:rsidRPr="00653138" w:rsidRDefault="004441B5" w:rsidP="004441B5">
      <w:pPr>
        <w:pBdr>
          <w:top w:val="single" w:sz="6" w:space="1" w:color="auto"/>
          <w:left w:val="single" w:sz="6" w:space="1" w:color="auto"/>
          <w:bottom w:val="single" w:sz="6" w:space="1" w:color="auto"/>
          <w:right w:val="single" w:sz="6" w:space="1" w:color="auto"/>
        </w:pBdr>
        <w:rPr>
          <w:rFonts w:ascii="Copperplate Gothic Bold" w:hAnsi="Copperplate Gothic Bold"/>
          <w:sz w:val="28"/>
        </w:rPr>
      </w:pPr>
      <w:r w:rsidRPr="00653138">
        <w:rPr>
          <w:rFonts w:ascii="Copperplate Gothic Bold" w:hAnsi="Copperplate Gothic Bold"/>
          <w:sz w:val="28"/>
        </w:rPr>
        <w:t>D.</w:t>
      </w:r>
      <w:r w:rsidRPr="00653138">
        <w:rPr>
          <w:rFonts w:ascii="Copperplate Gothic Bold" w:hAnsi="Copperplate Gothic Bold"/>
          <w:sz w:val="28"/>
        </w:rPr>
        <w:tab/>
        <w:t>Program Manager</w:t>
      </w:r>
    </w:p>
    <w:p w:rsidR="004441B5" w:rsidRDefault="004441B5" w:rsidP="004441B5">
      <w:pPr>
        <w:ind w:left="432" w:hanging="432"/>
        <w:rPr>
          <w:sz w:val="24"/>
        </w:rPr>
      </w:pPr>
    </w:p>
    <w:p w:rsidR="004441B5" w:rsidRDefault="004441B5" w:rsidP="004441B5">
      <w:pPr>
        <w:ind w:left="288" w:hanging="288"/>
        <w:jc w:val="both"/>
        <w:rPr>
          <w:sz w:val="24"/>
        </w:rPr>
      </w:pPr>
      <w:r>
        <w:rPr>
          <w:sz w:val="24"/>
        </w:rPr>
        <w:t>1.</w:t>
      </w:r>
      <w:r>
        <w:rPr>
          <w:sz w:val="24"/>
        </w:rPr>
        <w:tab/>
        <w:t>Is the Program Manager or will the Program Manager be a salaried or contract employee?  Briefly describe the Program Manager selection process that was or will be used.  If you have already hired a Program Manager attach a resume that indicates all relevant work experience of the person chosen.</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jc w:val="both"/>
        <w:rPr>
          <w:sz w:val="24"/>
        </w:rPr>
      </w:pPr>
      <w:r>
        <w:rPr>
          <w:sz w:val="24"/>
        </w:rPr>
        <w:t xml:space="preserve">2   What is the title of the individual providing day-to-day supervision of the Program </w:t>
      </w:r>
    </w:p>
    <w:p w:rsidR="004441B5" w:rsidRDefault="004441B5" w:rsidP="004441B5">
      <w:pPr>
        <w:ind w:left="360"/>
        <w:jc w:val="both"/>
        <w:rPr>
          <w:sz w:val="24"/>
        </w:rPr>
      </w:pPr>
      <w:r>
        <w:rPr>
          <w:sz w:val="24"/>
        </w:rPr>
        <w:t>Manager?  What is the relationship between this individual and the Board</w:t>
      </w:r>
    </w:p>
    <w:p w:rsidR="004441B5" w:rsidRDefault="004441B5" w:rsidP="004441B5">
      <w:pPr>
        <w:ind w:left="360"/>
        <w:jc w:val="both"/>
        <w:rPr>
          <w:sz w:val="24"/>
        </w:rPr>
      </w:pPr>
      <w:r>
        <w:rPr>
          <w:sz w:val="24"/>
        </w:rPr>
        <w:t>responsible for setting policy for the local program?</w:t>
      </w:r>
    </w:p>
    <w:p w:rsidR="004441B5" w:rsidRDefault="004441B5" w:rsidP="004441B5">
      <w:pPr>
        <w:ind w:left="432" w:hanging="432"/>
        <w:rPr>
          <w:sz w:val="24"/>
        </w:rPr>
      </w:pPr>
    </w:p>
    <w:p w:rsidR="004441B5" w:rsidRDefault="004441B5" w:rsidP="004441B5">
      <w:pPr>
        <w:ind w:left="432" w:hanging="432"/>
        <w:rPr>
          <w:sz w:val="24"/>
        </w:rPr>
      </w:pPr>
      <w:r>
        <w:rPr>
          <w:sz w:val="24"/>
        </w:rPr>
        <w:tab/>
      </w: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288" w:hanging="288"/>
        <w:jc w:val="both"/>
        <w:rPr>
          <w:sz w:val="24"/>
        </w:rPr>
      </w:pPr>
      <w:r>
        <w:rPr>
          <w:sz w:val="24"/>
        </w:rPr>
        <w:t>3.</w:t>
      </w:r>
      <w:r>
        <w:rPr>
          <w:sz w:val="24"/>
        </w:rPr>
        <w:tab/>
        <w:t xml:space="preserve">How many hours per week does/will the Program Manager work on the local program? </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jc w:val="both"/>
        <w:rPr>
          <w:sz w:val="24"/>
        </w:rPr>
      </w:pPr>
      <w:r>
        <w:rPr>
          <w:sz w:val="24"/>
        </w:rPr>
        <w:t>4.</w:t>
      </w:r>
      <w:r>
        <w:rPr>
          <w:sz w:val="24"/>
        </w:rPr>
        <w:tab/>
        <w:t>What pay/benefits  package do/will you offer the Program Manager?  How does that package compare to that of an Assistant City Manager,</w:t>
      </w:r>
      <w:r>
        <w:rPr>
          <w:sz w:val="24"/>
        </w:rPr>
        <w:tab/>
        <w:t>City Planner, Chamber of Commerce Executive Director or other similar professional positions?</w:t>
      </w: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288" w:hanging="288"/>
        <w:rPr>
          <w:sz w:val="24"/>
        </w:rPr>
      </w:pPr>
      <w:r>
        <w:rPr>
          <w:sz w:val="24"/>
        </w:rPr>
        <w:t>5. Provide Program Manager Contract if Manager has been hired or Job Description if Manager has not yet been hired (insert following this page).</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br w:type="page"/>
      </w:r>
    </w:p>
    <w:p w:rsidR="004441B5" w:rsidRDefault="004441B5" w:rsidP="004441B5">
      <w:pPr>
        <w:framePr w:w="10181" w:h="864" w:hSpace="187" w:wrap="around" w:vAnchor="page" w:hAnchor="page" w:x="825" w:y="1009"/>
        <w:jc w:val="center"/>
        <w:rPr>
          <w:sz w:val="24"/>
        </w:rPr>
      </w:pPr>
    </w:p>
    <w:p w:rsidR="004441B5" w:rsidRPr="00653138" w:rsidRDefault="004441B5" w:rsidP="004441B5">
      <w:pPr>
        <w:framePr w:w="10181" w:h="864" w:hSpace="187" w:wrap="around" w:vAnchor="page" w:hAnchor="page" w:x="825" w:y="1009"/>
        <w:pBdr>
          <w:top w:val="single" w:sz="12" w:space="1" w:color="auto" w:shadow="1"/>
          <w:left w:val="single" w:sz="12" w:space="1" w:color="auto" w:shadow="1"/>
          <w:bottom w:val="single" w:sz="12" w:space="1" w:color="auto" w:shadow="1"/>
          <w:right w:val="single" w:sz="12" w:space="1" w:color="auto" w:shadow="1"/>
        </w:pBdr>
        <w:jc w:val="center"/>
        <w:rPr>
          <w:rFonts w:ascii="Copperplate Gothic Bold" w:hAnsi="Copperplate Gothic Bold"/>
        </w:rPr>
      </w:pPr>
      <w:r w:rsidRPr="00653138">
        <w:rPr>
          <w:rFonts w:ascii="Copperplate Gothic Bold" w:hAnsi="Copperplate Gothic Bold"/>
          <w:sz w:val="60"/>
        </w:rPr>
        <w:t>III. The Local Program Area</w:t>
      </w:r>
    </w:p>
    <w:p w:rsidR="004441B5" w:rsidRDefault="004441B5" w:rsidP="004441B5">
      <w:pPr>
        <w:rPr>
          <w:sz w:val="28"/>
        </w:rPr>
      </w:pPr>
    </w:p>
    <w:p w:rsidR="004441B5" w:rsidRPr="00653138" w:rsidRDefault="004441B5" w:rsidP="004441B5">
      <w:pPr>
        <w:pBdr>
          <w:top w:val="single" w:sz="4" w:space="1" w:color="auto"/>
          <w:left w:val="single" w:sz="4" w:space="4" w:color="auto"/>
          <w:bottom w:val="single" w:sz="4" w:space="1" w:color="auto"/>
          <w:right w:val="single" w:sz="4" w:space="4" w:color="auto"/>
        </w:pBdr>
        <w:rPr>
          <w:rFonts w:ascii="Copperplate Gothic Bold" w:hAnsi="Copperplate Gothic Bold"/>
          <w:sz w:val="24"/>
        </w:rPr>
      </w:pPr>
      <w:r w:rsidRPr="00653138">
        <w:rPr>
          <w:rFonts w:ascii="Copperplate Gothic Bold" w:hAnsi="Copperplate Gothic Bold"/>
          <w:sz w:val="28"/>
        </w:rPr>
        <w:t>A.</w:t>
      </w:r>
      <w:r w:rsidRPr="00653138">
        <w:rPr>
          <w:rFonts w:ascii="Copperplate Gothic Bold" w:hAnsi="Copperplate Gothic Bold"/>
          <w:sz w:val="28"/>
        </w:rPr>
        <w:tab/>
        <w:t>Built Environment</w:t>
      </w:r>
    </w:p>
    <w:p w:rsidR="004441B5" w:rsidRDefault="004441B5" w:rsidP="004441B5">
      <w:pPr>
        <w:rPr>
          <w:sz w:val="24"/>
        </w:rPr>
      </w:pPr>
    </w:p>
    <w:p w:rsidR="004441B5" w:rsidRDefault="004441B5" w:rsidP="004441B5">
      <w:pPr>
        <w:ind w:left="288" w:hanging="288"/>
        <w:jc w:val="both"/>
        <w:rPr>
          <w:sz w:val="24"/>
        </w:rPr>
      </w:pPr>
      <w:r>
        <w:rPr>
          <w:sz w:val="24"/>
        </w:rPr>
        <w:t>1.</w:t>
      </w:r>
      <w:r>
        <w:rPr>
          <w:sz w:val="24"/>
        </w:rPr>
        <w:tab/>
        <w:t>What is the approximate age of the existing building stock in the proposed Local Program Area?</w:t>
      </w:r>
    </w:p>
    <w:p w:rsidR="004441B5" w:rsidRDefault="004441B5" w:rsidP="004441B5">
      <w:pPr>
        <w:rPr>
          <w:sz w:val="24"/>
        </w:rPr>
      </w:pPr>
    </w:p>
    <w:p w:rsidR="004441B5" w:rsidRDefault="004441B5" w:rsidP="004441B5">
      <w:pPr>
        <w:ind w:left="432" w:hanging="432"/>
        <w:rPr>
          <w:sz w:val="24"/>
        </w:rPr>
      </w:pPr>
      <w:r>
        <w:rPr>
          <w:sz w:val="24"/>
        </w:rPr>
        <w:tab/>
        <w:t>Pre - 1900:</w:t>
      </w:r>
      <w:r>
        <w:rPr>
          <w:sz w:val="24"/>
        </w:rPr>
        <w:tab/>
        <w:t>_____%</w:t>
      </w:r>
      <w:r>
        <w:rPr>
          <w:sz w:val="24"/>
        </w:rPr>
        <w:tab/>
      </w:r>
      <w:r>
        <w:rPr>
          <w:sz w:val="24"/>
        </w:rPr>
        <w:tab/>
      </w:r>
      <w:r>
        <w:rPr>
          <w:sz w:val="24"/>
        </w:rPr>
        <w:tab/>
      </w:r>
      <w:r>
        <w:rPr>
          <w:sz w:val="24"/>
        </w:rPr>
        <w:tab/>
        <w:t>1940 - 1950:   _____%</w:t>
      </w:r>
    </w:p>
    <w:p w:rsidR="004441B5" w:rsidRDefault="004441B5" w:rsidP="004441B5">
      <w:pPr>
        <w:ind w:left="432" w:hanging="432"/>
        <w:rPr>
          <w:sz w:val="24"/>
        </w:rPr>
      </w:pPr>
    </w:p>
    <w:p w:rsidR="004441B5" w:rsidRDefault="004441B5" w:rsidP="004441B5">
      <w:pPr>
        <w:ind w:left="432" w:hanging="432"/>
        <w:rPr>
          <w:sz w:val="24"/>
        </w:rPr>
      </w:pPr>
      <w:r>
        <w:rPr>
          <w:sz w:val="24"/>
        </w:rPr>
        <w:tab/>
        <w:t>1900 - 1920:</w:t>
      </w:r>
      <w:r>
        <w:rPr>
          <w:sz w:val="24"/>
        </w:rPr>
        <w:tab/>
        <w:t>_____%</w:t>
      </w:r>
      <w:r>
        <w:rPr>
          <w:sz w:val="24"/>
        </w:rPr>
        <w:tab/>
      </w:r>
      <w:r>
        <w:rPr>
          <w:sz w:val="24"/>
        </w:rPr>
        <w:tab/>
      </w:r>
      <w:r>
        <w:rPr>
          <w:sz w:val="24"/>
        </w:rPr>
        <w:tab/>
      </w:r>
      <w:r>
        <w:rPr>
          <w:sz w:val="24"/>
        </w:rPr>
        <w:tab/>
        <w:t>1950 - 1960:   _____%</w:t>
      </w:r>
    </w:p>
    <w:p w:rsidR="004441B5" w:rsidRDefault="004441B5" w:rsidP="004441B5">
      <w:pPr>
        <w:ind w:left="432" w:hanging="432"/>
        <w:rPr>
          <w:sz w:val="24"/>
        </w:rPr>
      </w:pPr>
    </w:p>
    <w:p w:rsidR="004441B5" w:rsidRDefault="004441B5" w:rsidP="004441B5">
      <w:pPr>
        <w:ind w:left="432" w:hanging="432"/>
        <w:rPr>
          <w:sz w:val="24"/>
        </w:rPr>
      </w:pPr>
      <w:r>
        <w:rPr>
          <w:sz w:val="24"/>
        </w:rPr>
        <w:tab/>
        <w:t>1920 - 1940:</w:t>
      </w:r>
      <w:r>
        <w:rPr>
          <w:sz w:val="24"/>
        </w:rPr>
        <w:tab/>
        <w:t>_____%</w:t>
      </w:r>
      <w:r>
        <w:rPr>
          <w:sz w:val="24"/>
        </w:rPr>
        <w:tab/>
      </w:r>
      <w:r>
        <w:rPr>
          <w:sz w:val="24"/>
        </w:rPr>
        <w:tab/>
      </w:r>
      <w:r>
        <w:rPr>
          <w:sz w:val="24"/>
        </w:rPr>
        <w:tab/>
      </w:r>
      <w:r>
        <w:rPr>
          <w:sz w:val="24"/>
        </w:rPr>
        <w:tab/>
        <w:t xml:space="preserve"> Post - 1960:   _____%</w:t>
      </w:r>
    </w:p>
    <w:p w:rsidR="004441B5" w:rsidRDefault="004441B5" w:rsidP="004441B5">
      <w:pPr>
        <w:ind w:left="432" w:hanging="432"/>
        <w:rPr>
          <w:sz w:val="24"/>
        </w:rPr>
      </w:pPr>
    </w:p>
    <w:p w:rsidR="004441B5" w:rsidRDefault="004441B5" w:rsidP="004441B5">
      <w:pPr>
        <w:ind w:left="288" w:hanging="288"/>
        <w:jc w:val="both"/>
        <w:rPr>
          <w:sz w:val="24"/>
        </w:rPr>
      </w:pPr>
      <w:r>
        <w:rPr>
          <w:sz w:val="24"/>
        </w:rPr>
        <w:t>2.</w:t>
      </w:r>
      <w:r>
        <w:rPr>
          <w:sz w:val="24"/>
        </w:rPr>
        <w:tab/>
        <w:t>Discuss the characteristics that make the proposed Local Program Area a small, cohesive, pedestrian-oriented, and recognizable mixed-use district having clearly defined boundaries and architectural character.</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3.</w:t>
      </w:r>
      <w:r>
        <w:rPr>
          <w:sz w:val="24"/>
        </w:rPr>
        <w:tab/>
        <w:t>What federal, state, county and local government agencies are located in or adjacent to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288" w:hanging="288"/>
        <w:jc w:val="both"/>
        <w:rPr>
          <w:sz w:val="24"/>
        </w:rPr>
      </w:pPr>
      <w:r>
        <w:rPr>
          <w:sz w:val="24"/>
        </w:rPr>
        <w:t>4.</w:t>
      </w:r>
      <w:r>
        <w:rPr>
          <w:sz w:val="24"/>
        </w:rPr>
        <w:tab/>
        <w:t>Does the city have one or more districts listed in the National Register of Historic Places or designated under a local historic preservation ordinance?   Is all or part of the proposed Local Program Area located in such a district?  Are there properties within the proposed Local Program Area that are listed individually in the National Register or designated as landmarks under a local historic preservation ordinance?  Are there any individual properties or districts that are pending National Register listing?  If yes, briefly describe each.</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jc w:val="both"/>
        <w:rPr>
          <w:sz w:val="24"/>
        </w:rPr>
      </w:pPr>
      <w:r>
        <w:rPr>
          <w:sz w:val="24"/>
        </w:rPr>
        <w:t>5. Has a historic resource survey been conducted within the community?  Has this</w:t>
      </w:r>
    </w:p>
    <w:p w:rsidR="004441B5" w:rsidRDefault="004441B5" w:rsidP="004441B5">
      <w:pPr>
        <w:jc w:val="both"/>
        <w:rPr>
          <w:sz w:val="24"/>
        </w:rPr>
      </w:pPr>
      <w:r>
        <w:rPr>
          <w:sz w:val="24"/>
        </w:rPr>
        <w:t xml:space="preserve">    survey included the proposed Local Program Area?  Are there plans for (additional) </w:t>
      </w:r>
    </w:p>
    <w:p w:rsidR="004441B5" w:rsidRDefault="004441B5" w:rsidP="004441B5">
      <w:pPr>
        <w:jc w:val="both"/>
        <w:rPr>
          <w:sz w:val="24"/>
        </w:rPr>
      </w:pPr>
      <w:r>
        <w:rPr>
          <w:sz w:val="24"/>
        </w:rPr>
        <w:t xml:space="preserve">    survey work in the proposed Local Program Area?</w:t>
      </w:r>
    </w:p>
    <w:p w:rsidR="004441B5" w:rsidRDefault="004441B5" w:rsidP="004441B5">
      <w:pPr>
        <w:jc w:val="both"/>
        <w:rPr>
          <w:sz w:val="24"/>
        </w:rPr>
      </w:pPr>
    </w:p>
    <w:p w:rsidR="004441B5" w:rsidRDefault="004441B5" w:rsidP="004441B5">
      <w:pPr>
        <w:jc w:val="both"/>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r>
        <w:rPr>
          <w:sz w:val="24"/>
        </w:rPr>
        <w:t>6.</w:t>
      </w:r>
      <w:r>
        <w:rPr>
          <w:sz w:val="24"/>
        </w:rPr>
        <w:tab/>
        <w:t>How many blocks are in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7. How many buildings are in the proposed Local Program Area?</w:t>
      </w:r>
    </w:p>
    <w:p w:rsidR="004441B5" w:rsidRDefault="004441B5" w:rsidP="004441B5">
      <w:pPr>
        <w:rPr>
          <w:sz w:val="24"/>
        </w:rPr>
      </w:pPr>
    </w:p>
    <w:p w:rsidR="004441B5" w:rsidRPr="00653138" w:rsidRDefault="004441B5" w:rsidP="004441B5">
      <w:pPr>
        <w:pBdr>
          <w:top w:val="single" w:sz="6" w:space="1" w:color="auto"/>
          <w:left w:val="single" w:sz="6" w:space="0" w:color="auto"/>
          <w:bottom w:val="single" w:sz="6" w:space="1" w:color="auto"/>
          <w:right w:val="single" w:sz="6" w:space="1" w:color="auto"/>
        </w:pBdr>
        <w:rPr>
          <w:rFonts w:ascii="Copperplate Gothic Bold" w:hAnsi="Copperplate Gothic Bold"/>
          <w:sz w:val="24"/>
        </w:rPr>
      </w:pPr>
      <w:r w:rsidRPr="00653138">
        <w:rPr>
          <w:rFonts w:ascii="Copperplate Gothic Bold" w:hAnsi="Copperplate Gothic Bold"/>
          <w:sz w:val="28"/>
        </w:rPr>
        <w:lastRenderedPageBreak/>
        <w:t>B.</w:t>
      </w:r>
      <w:r w:rsidRPr="00653138">
        <w:rPr>
          <w:rFonts w:ascii="Copperplate Gothic Bold" w:hAnsi="Copperplate Gothic Bold"/>
          <w:sz w:val="28"/>
        </w:rPr>
        <w:tab/>
        <w:t>Economic Environment</w:t>
      </w:r>
    </w:p>
    <w:p w:rsidR="004441B5" w:rsidRDefault="004441B5" w:rsidP="004441B5">
      <w:pPr>
        <w:rPr>
          <w:sz w:val="24"/>
        </w:rPr>
      </w:pPr>
    </w:p>
    <w:p w:rsidR="004441B5" w:rsidRDefault="004441B5" w:rsidP="004441B5">
      <w:pPr>
        <w:rPr>
          <w:sz w:val="24"/>
        </w:rPr>
      </w:pPr>
      <w:r>
        <w:rPr>
          <w:sz w:val="24"/>
        </w:rPr>
        <w:t>1.</w:t>
      </w:r>
      <w:r>
        <w:rPr>
          <w:sz w:val="24"/>
        </w:rPr>
        <w:tab/>
        <w:t>How many businesses are in the proposed Local Program Area?</w:t>
      </w: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720" w:hanging="720"/>
        <w:rPr>
          <w:sz w:val="24"/>
        </w:rPr>
      </w:pPr>
      <w:r>
        <w:rPr>
          <w:sz w:val="24"/>
        </w:rPr>
        <w:t>2.</w:t>
      </w:r>
      <w:r>
        <w:rPr>
          <w:sz w:val="24"/>
        </w:rPr>
        <w:tab/>
        <w:t>What is the appraised value of real property within the proposed Local Program Area? (includes property-tax exempt sites)</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3.</w:t>
      </w:r>
      <w:r>
        <w:rPr>
          <w:sz w:val="24"/>
        </w:rPr>
        <w:tab/>
        <w:t>What is the appraised value of real property within the city?</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4.</w:t>
      </w:r>
      <w:r>
        <w:rPr>
          <w:sz w:val="24"/>
        </w:rPr>
        <w:tab/>
        <w:t>What is the assessed tax base of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5.</w:t>
      </w:r>
      <w:r>
        <w:rPr>
          <w:sz w:val="24"/>
        </w:rPr>
        <w:tab/>
        <w:t>What is the assessed tax base of the city?</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6.</w:t>
      </w:r>
      <w:r>
        <w:rPr>
          <w:sz w:val="24"/>
        </w:rPr>
        <w:tab/>
        <w:t>How many workers are employed in the proposed Local Program Area?</w:t>
      </w:r>
    </w:p>
    <w:p w:rsidR="004441B5" w:rsidRDefault="004441B5" w:rsidP="004441B5">
      <w:pPr>
        <w:rPr>
          <w:sz w:val="24"/>
        </w:rPr>
      </w:pPr>
    </w:p>
    <w:p w:rsidR="004441B5" w:rsidRDefault="004441B5" w:rsidP="004441B5">
      <w:pPr>
        <w:spacing w:line="360" w:lineRule="auto"/>
        <w:rPr>
          <w:sz w:val="24"/>
        </w:rPr>
      </w:pPr>
      <w:r>
        <w:rPr>
          <w:sz w:val="24"/>
        </w:rPr>
        <w:tab/>
        <w:t>a)</w:t>
      </w:r>
      <w:r>
        <w:rPr>
          <w:sz w:val="24"/>
        </w:rPr>
        <w:tab/>
        <w:t>Office:</w:t>
      </w:r>
      <w:r>
        <w:rPr>
          <w:sz w:val="24"/>
        </w:rPr>
        <w:tab/>
      </w:r>
      <w:r>
        <w:rPr>
          <w:sz w:val="24"/>
        </w:rPr>
        <w:tab/>
      </w:r>
      <w:r>
        <w:rPr>
          <w:sz w:val="24"/>
        </w:rPr>
        <w:tab/>
      </w:r>
      <w:r>
        <w:rPr>
          <w:sz w:val="24"/>
        </w:rPr>
        <w:tab/>
        <w:t>_____</w:t>
      </w:r>
    </w:p>
    <w:p w:rsidR="004441B5" w:rsidRDefault="004441B5" w:rsidP="004441B5">
      <w:pPr>
        <w:spacing w:line="360" w:lineRule="auto"/>
        <w:rPr>
          <w:sz w:val="24"/>
        </w:rPr>
      </w:pPr>
      <w:r>
        <w:rPr>
          <w:sz w:val="24"/>
        </w:rPr>
        <w:tab/>
        <w:t>b)</w:t>
      </w:r>
      <w:r>
        <w:rPr>
          <w:sz w:val="24"/>
        </w:rPr>
        <w:tab/>
        <w:t>Commercial:</w:t>
      </w:r>
      <w:r>
        <w:rPr>
          <w:sz w:val="24"/>
        </w:rPr>
        <w:tab/>
      </w:r>
      <w:r>
        <w:rPr>
          <w:sz w:val="24"/>
        </w:rPr>
        <w:tab/>
      </w:r>
      <w:r>
        <w:rPr>
          <w:sz w:val="24"/>
        </w:rPr>
        <w:tab/>
        <w:t>_____</w:t>
      </w:r>
    </w:p>
    <w:p w:rsidR="004441B5" w:rsidRDefault="004441B5" w:rsidP="004441B5">
      <w:pPr>
        <w:spacing w:line="360" w:lineRule="auto"/>
        <w:rPr>
          <w:sz w:val="24"/>
        </w:rPr>
      </w:pPr>
      <w:r>
        <w:rPr>
          <w:sz w:val="24"/>
        </w:rPr>
        <w:tab/>
        <w:t>c)</w:t>
      </w:r>
      <w:r>
        <w:rPr>
          <w:sz w:val="24"/>
        </w:rPr>
        <w:tab/>
        <w:t>Industrial:</w:t>
      </w:r>
      <w:r>
        <w:rPr>
          <w:sz w:val="24"/>
        </w:rPr>
        <w:tab/>
      </w:r>
      <w:r>
        <w:rPr>
          <w:sz w:val="24"/>
        </w:rPr>
        <w:tab/>
      </w:r>
      <w:r>
        <w:rPr>
          <w:sz w:val="24"/>
        </w:rPr>
        <w:tab/>
        <w:t>_____</w:t>
      </w:r>
    </w:p>
    <w:p w:rsidR="004441B5" w:rsidRDefault="004441B5" w:rsidP="004441B5">
      <w:pPr>
        <w:spacing w:line="360" w:lineRule="auto"/>
        <w:rPr>
          <w:sz w:val="24"/>
        </w:rPr>
      </w:pPr>
      <w:r>
        <w:rPr>
          <w:sz w:val="24"/>
        </w:rPr>
        <w:tab/>
        <w:t>d)</w:t>
      </w:r>
      <w:r>
        <w:rPr>
          <w:sz w:val="24"/>
        </w:rPr>
        <w:tab/>
        <w:t>Governmental:</w:t>
      </w:r>
      <w:r>
        <w:rPr>
          <w:sz w:val="24"/>
        </w:rPr>
        <w:tab/>
      </w:r>
      <w:r>
        <w:rPr>
          <w:sz w:val="24"/>
        </w:rPr>
        <w:tab/>
        <w:t>_____</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7.</w:t>
      </w:r>
      <w:r>
        <w:rPr>
          <w:sz w:val="24"/>
        </w:rPr>
        <w:tab/>
        <w:t>What percentage of the buildings in the proposed Local Program Area is:</w:t>
      </w:r>
    </w:p>
    <w:p w:rsidR="004441B5" w:rsidRDefault="004441B5" w:rsidP="004441B5">
      <w:pPr>
        <w:rPr>
          <w:sz w:val="24"/>
        </w:rPr>
      </w:pPr>
    </w:p>
    <w:p w:rsidR="004441B5" w:rsidRDefault="004441B5" w:rsidP="004441B5">
      <w:pPr>
        <w:spacing w:line="360" w:lineRule="auto"/>
        <w:rPr>
          <w:sz w:val="24"/>
        </w:rPr>
      </w:pPr>
      <w:r>
        <w:rPr>
          <w:sz w:val="24"/>
        </w:rPr>
        <w:tab/>
        <w:t>a)</w:t>
      </w:r>
      <w:r>
        <w:rPr>
          <w:sz w:val="24"/>
        </w:rPr>
        <w:tab/>
        <w:t>Owner occupied:</w:t>
      </w:r>
      <w:r>
        <w:rPr>
          <w:sz w:val="24"/>
        </w:rPr>
        <w:tab/>
      </w:r>
      <w:r>
        <w:rPr>
          <w:sz w:val="24"/>
        </w:rPr>
        <w:tab/>
        <w:t>_____%</w:t>
      </w:r>
    </w:p>
    <w:p w:rsidR="004441B5" w:rsidRDefault="004441B5" w:rsidP="004441B5">
      <w:pPr>
        <w:spacing w:line="360" w:lineRule="auto"/>
        <w:rPr>
          <w:sz w:val="24"/>
        </w:rPr>
      </w:pPr>
      <w:r>
        <w:rPr>
          <w:sz w:val="24"/>
        </w:rPr>
        <w:tab/>
        <w:t>b)</w:t>
      </w:r>
      <w:r>
        <w:rPr>
          <w:sz w:val="24"/>
        </w:rPr>
        <w:tab/>
        <w:t>Renter occupied:</w:t>
      </w:r>
      <w:r>
        <w:rPr>
          <w:sz w:val="24"/>
        </w:rPr>
        <w:tab/>
      </w:r>
      <w:r>
        <w:rPr>
          <w:sz w:val="24"/>
        </w:rPr>
        <w:tab/>
        <w:t>_____%</w:t>
      </w:r>
    </w:p>
    <w:p w:rsidR="004441B5" w:rsidRDefault="004441B5" w:rsidP="004441B5">
      <w:pPr>
        <w:spacing w:line="360" w:lineRule="auto"/>
        <w:rPr>
          <w:sz w:val="24"/>
        </w:rPr>
      </w:pPr>
      <w:r>
        <w:rPr>
          <w:sz w:val="24"/>
        </w:rPr>
        <w:tab/>
        <w:t>c)</w:t>
      </w:r>
      <w:r>
        <w:rPr>
          <w:sz w:val="24"/>
        </w:rPr>
        <w:tab/>
        <w:t>Vacant:</w:t>
      </w:r>
      <w:r>
        <w:rPr>
          <w:sz w:val="24"/>
        </w:rPr>
        <w:tab/>
      </w:r>
      <w:r>
        <w:rPr>
          <w:sz w:val="24"/>
        </w:rPr>
        <w:tab/>
      </w:r>
      <w:r>
        <w:rPr>
          <w:sz w:val="24"/>
        </w:rPr>
        <w:tab/>
        <w:t>_____%</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8.</w:t>
      </w:r>
      <w:r>
        <w:rPr>
          <w:sz w:val="24"/>
        </w:rPr>
        <w:tab/>
        <w:t>What percentage of the buildings in the proposed Local Program Area is:</w:t>
      </w:r>
    </w:p>
    <w:p w:rsidR="004441B5" w:rsidRDefault="004441B5" w:rsidP="004441B5">
      <w:pPr>
        <w:rPr>
          <w:sz w:val="24"/>
        </w:rPr>
      </w:pPr>
    </w:p>
    <w:p w:rsidR="004441B5" w:rsidRDefault="004441B5" w:rsidP="004441B5">
      <w:pPr>
        <w:spacing w:line="360" w:lineRule="auto"/>
        <w:rPr>
          <w:sz w:val="24"/>
        </w:rPr>
      </w:pPr>
      <w:r>
        <w:rPr>
          <w:sz w:val="24"/>
        </w:rPr>
        <w:tab/>
        <w:t>a)</w:t>
      </w:r>
      <w:r>
        <w:rPr>
          <w:sz w:val="24"/>
        </w:rPr>
        <w:tab/>
        <w:t>Privately owned:</w:t>
      </w:r>
      <w:r>
        <w:rPr>
          <w:sz w:val="24"/>
        </w:rPr>
        <w:tab/>
      </w:r>
      <w:r>
        <w:rPr>
          <w:sz w:val="24"/>
        </w:rPr>
        <w:tab/>
        <w:t>______%</w:t>
      </w:r>
    </w:p>
    <w:p w:rsidR="004441B5" w:rsidRDefault="004441B5" w:rsidP="004441B5">
      <w:pPr>
        <w:spacing w:line="360" w:lineRule="auto"/>
        <w:rPr>
          <w:sz w:val="24"/>
        </w:rPr>
      </w:pPr>
      <w:r>
        <w:rPr>
          <w:sz w:val="24"/>
        </w:rPr>
        <w:tab/>
      </w:r>
      <w:r>
        <w:rPr>
          <w:sz w:val="24"/>
        </w:rPr>
        <w:tab/>
        <w:t>1)</w:t>
      </w:r>
      <w:r>
        <w:rPr>
          <w:sz w:val="24"/>
        </w:rPr>
        <w:tab/>
        <w:t>Local owner:</w:t>
      </w:r>
      <w:r>
        <w:rPr>
          <w:sz w:val="24"/>
        </w:rPr>
        <w:tab/>
      </w:r>
      <w:r>
        <w:rPr>
          <w:sz w:val="24"/>
        </w:rPr>
        <w:tab/>
        <w:t>______%</w:t>
      </w:r>
    </w:p>
    <w:p w:rsidR="004441B5" w:rsidRDefault="004441B5" w:rsidP="004441B5">
      <w:pPr>
        <w:spacing w:line="360" w:lineRule="auto"/>
        <w:rPr>
          <w:sz w:val="24"/>
        </w:rPr>
      </w:pPr>
      <w:r>
        <w:rPr>
          <w:sz w:val="24"/>
        </w:rPr>
        <w:tab/>
      </w:r>
      <w:r>
        <w:rPr>
          <w:sz w:val="24"/>
        </w:rPr>
        <w:tab/>
        <w:t>2)</w:t>
      </w:r>
      <w:r>
        <w:rPr>
          <w:sz w:val="24"/>
        </w:rPr>
        <w:tab/>
        <w:t>Absentee landlord:</w:t>
      </w:r>
      <w:r>
        <w:rPr>
          <w:sz w:val="24"/>
        </w:rPr>
        <w:tab/>
        <w:t>______%</w:t>
      </w:r>
    </w:p>
    <w:p w:rsidR="004441B5" w:rsidRDefault="004441B5" w:rsidP="004441B5">
      <w:pPr>
        <w:spacing w:line="360" w:lineRule="auto"/>
        <w:ind w:left="432"/>
        <w:rPr>
          <w:sz w:val="24"/>
        </w:rPr>
      </w:pPr>
      <w:r>
        <w:rPr>
          <w:sz w:val="24"/>
        </w:rPr>
        <w:t xml:space="preserve">  b)</w:t>
      </w:r>
      <w:r>
        <w:rPr>
          <w:sz w:val="24"/>
        </w:rPr>
        <w:tab/>
        <w:t>Publicly owned:</w:t>
      </w:r>
      <w:r>
        <w:rPr>
          <w:sz w:val="24"/>
        </w:rPr>
        <w:tab/>
      </w:r>
      <w:r>
        <w:rPr>
          <w:sz w:val="24"/>
        </w:rPr>
        <w:tab/>
        <w:t>______%</w:t>
      </w:r>
    </w:p>
    <w:p w:rsidR="004441B5" w:rsidRDefault="004441B5" w:rsidP="004441B5">
      <w:pPr>
        <w:rPr>
          <w:sz w:val="24"/>
        </w:rPr>
      </w:pPr>
    </w:p>
    <w:p w:rsidR="004441B5" w:rsidRDefault="004441B5" w:rsidP="004441B5">
      <w:pPr>
        <w:ind w:left="288" w:hanging="288"/>
        <w:jc w:val="both"/>
        <w:rPr>
          <w:sz w:val="24"/>
        </w:rPr>
      </w:pPr>
      <w:r>
        <w:rPr>
          <w:sz w:val="24"/>
        </w:rPr>
        <w:t>9.</w:t>
      </w:r>
      <w:r>
        <w:rPr>
          <w:sz w:val="24"/>
        </w:rPr>
        <w:tab/>
        <w:t>What are the current rents per square foot for commercial space in the proposed Local Program Area?</w:t>
      </w:r>
    </w:p>
    <w:p w:rsidR="004441B5" w:rsidRDefault="004441B5" w:rsidP="004441B5">
      <w:pPr>
        <w:rPr>
          <w:sz w:val="24"/>
        </w:rPr>
      </w:pPr>
      <w:r>
        <w:rPr>
          <w:sz w:val="24"/>
        </w:rPr>
        <w:lastRenderedPageBreak/>
        <w:tab/>
      </w:r>
    </w:p>
    <w:p w:rsidR="004441B5" w:rsidRDefault="004441B5" w:rsidP="004441B5">
      <w:pPr>
        <w:spacing w:line="360" w:lineRule="auto"/>
        <w:ind w:firstLine="720"/>
        <w:rPr>
          <w:sz w:val="24"/>
        </w:rPr>
      </w:pPr>
      <w:r>
        <w:rPr>
          <w:sz w:val="24"/>
        </w:rPr>
        <w:t>a)</w:t>
      </w:r>
      <w:r>
        <w:rPr>
          <w:sz w:val="24"/>
        </w:rPr>
        <w:tab/>
        <w:t>Average:</w:t>
      </w:r>
      <w:r>
        <w:rPr>
          <w:sz w:val="24"/>
        </w:rPr>
        <w:tab/>
        <w:t>_____ per square foot/year</w:t>
      </w:r>
    </w:p>
    <w:p w:rsidR="004441B5" w:rsidRDefault="004441B5" w:rsidP="004441B5">
      <w:pPr>
        <w:spacing w:line="360" w:lineRule="auto"/>
        <w:rPr>
          <w:sz w:val="24"/>
        </w:rPr>
      </w:pPr>
      <w:r>
        <w:rPr>
          <w:sz w:val="24"/>
        </w:rPr>
        <w:tab/>
        <w:t>b)</w:t>
      </w:r>
      <w:r>
        <w:rPr>
          <w:sz w:val="24"/>
        </w:rPr>
        <w:tab/>
        <w:t>Lowest:</w:t>
      </w:r>
      <w:r>
        <w:rPr>
          <w:sz w:val="24"/>
        </w:rPr>
        <w:tab/>
        <w:t>_____ per square foot/year</w:t>
      </w:r>
    </w:p>
    <w:p w:rsidR="004441B5" w:rsidRDefault="004441B5" w:rsidP="004441B5">
      <w:pPr>
        <w:spacing w:line="360" w:lineRule="auto"/>
        <w:rPr>
          <w:sz w:val="24"/>
        </w:rPr>
      </w:pPr>
      <w:r>
        <w:rPr>
          <w:sz w:val="24"/>
        </w:rPr>
        <w:tab/>
        <w:t>c)</w:t>
      </w:r>
      <w:r>
        <w:rPr>
          <w:sz w:val="24"/>
        </w:rPr>
        <w:tab/>
        <w:t>Highest:</w:t>
      </w:r>
      <w:r>
        <w:rPr>
          <w:sz w:val="24"/>
        </w:rPr>
        <w:tab/>
        <w:t>_____ per square foot/year</w:t>
      </w:r>
    </w:p>
    <w:p w:rsidR="004441B5" w:rsidRDefault="004441B5" w:rsidP="004441B5">
      <w:pPr>
        <w:ind w:left="432" w:hanging="432"/>
        <w:rPr>
          <w:sz w:val="24"/>
        </w:rPr>
      </w:pPr>
    </w:p>
    <w:p w:rsidR="004441B5" w:rsidRDefault="004441B5" w:rsidP="004441B5">
      <w:pPr>
        <w:rPr>
          <w:sz w:val="24"/>
        </w:rPr>
      </w:pPr>
    </w:p>
    <w:p w:rsidR="004441B5" w:rsidRDefault="004441B5" w:rsidP="004441B5">
      <w:pPr>
        <w:ind w:left="432" w:hanging="432"/>
        <w:rPr>
          <w:sz w:val="24"/>
        </w:rPr>
      </w:pPr>
    </w:p>
    <w:p w:rsidR="004441B5" w:rsidRDefault="004441B5" w:rsidP="004441B5">
      <w:pPr>
        <w:ind w:left="432" w:hanging="432"/>
        <w:jc w:val="both"/>
        <w:rPr>
          <w:sz w:val="24"/>
        </w:rPr>
      </w:pPr>
      <w:r>
        <w:rPr>
          <w:sz w:val="24"/>
        </w:rPr>
        <w:t>10. Estimate the number of square feet of first floor vacancies in the proposed Local Program Area:</w:t>
      </w:r>
    </w:p>
    <w:p w:rsidR="004441B5" w:rsidRDefault="004441B5" w:rsidP="004441B5">
      <w:pPr>
        <w:rPr>
          <w:sz w:val="24"/>
        </w:rPr>
      </w:pPr>
    </w:p>
    <w:p w:rsidR="004441B5" w:rsidRDefault="004441B5" w:rsidP="004441B5">
      <w:pPr>
        <w:rPr>
          <w:sz w:val="24"/>
        </w:rPr>
      </w:pPr>
      <w:r>
        <w:rPr>
          <w:sz w:val="24"/>
        </w:rPr>
        <w:tab/>
        <w:t xml:space="preserve">  First floor vacancies: _______________ square feet.</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11. Estimate the number of parking spaces in the proposed Local Program Area:</w:t>
      </w:r>
    </w:p>
    <w:p w:rsidR="004441B5" w:rsidRDefault="004441B5" w:rsidP="004441B5">
      <w:pPr>
        <w:rPr>
          <w:sz w:val="24"/>
        </w:rPr>
      </w:pPr>
    </w:p>
    <w:p w:rsidR="004441B5" w:rsidRDefault="004441B5" w:rsidP="004441B5">
      <w:pPr>
        <w:spacing w:line="360" w:lineRule="auto"/>
        <w:rPr>
          <w:sz w:val="24"/>
        </w:rPr>
      </w:pPr>
      <w:r>
        <w:rPr>
          <w:sz w:val="24"/>
        </w:rPr>
        <w:tab/>
        <w:t xml:space="preserve">  Total parking spaces:</w:t>
      </w:r>
      <w:r>
        <w:rPr>
          <w:sz w:val="24"/>
        </w:rPr>
        <w:tab/>
      </w:r>
      <w:r>
        <w:rPr>
          <w:sz w:val="24"/>
        </w:rPr>
        <w:tab/>
        <w:t>______</w:t>
      </w:r>
    </w:p>
    <w:p w:rsidR="004441B5" w:rsidRDefault="004441B5" w:rsidP="004441B5">
      <w:pPr>
        <w:spacing w:line="360" w:lineRule="auto"/>
        <w:rPr>
          <w:sz w:val="24"/>
        </w:rPr>
      </w:pPr>
      <w:r>
        <w:rPr>
          <w:sz w:val="24"/>
        </w:rPr>
        <w:tab/>
        <w:t xml:space="preserve">  On-Street Parking:</w:t>
      </w:r>
      <w:r>
        <w:rPr>
          <w:sz w:val="24"/>
        </w:rPr>
        <w:tab/>
      </w:r>
      <w:r>
        <w:rPr>
          <w:sz w:val="24"/>
        </w:rPr>
        <w:tab/>
      </w:r>
      <w:r>
        <w:rPr>
          <w:sz w:val="24"/>
        </w:rPr>
        <w:tab/>
        <w:t>______</w:t>
      </w:r>
    </w:p>
    <w:p w:rsidR="004441B5" w:rsidRDefault="004441B5" w:rsidP="004441B5">
      <w:pPr>
        <w:spacing w:line="360" w:lineRule="auto"/>
        <w:rPr>
          <w:sz w:val="24"/>
        </w:rPr>
      </w:pPr>
      <w:r>
        <w:rPr>
          <w:sz w:val="24"/>
        </w:rPr>
        <w:tab/>
        <w:t xml:space="preserve">  Off-Street Parking:</w:t>
      </w:r>
      <w:r>
        <w:rPr>
          <w:sz w:val="24"/>
        </w:rPr>
        <w:tab/>
      </w:r>
      <w:r>
        <w:rPr>
          <w:sz w:val="24"/>
        </w:rPr>
        <w:tab/>
      </w:r>
      <w:r>
        <w:rPr>
          <w:sz w:val="24"/>
        </w:rPr>
        <w:tab/>
        <w:t>______</w:t>
      </w:r>
    </w:p>
    <w:p w:rsidR="004441B5" w:rsidRDefault="004441B5" w:rsidP="004441B5">
      <w:pPr>
        <w:ind w:left="432" w:hanging="432"/>
        <w:rPr>
          <w:sz w:val="24"/>
        </w:rPr>
      </w:pPr>
    </w:p>
    <w:p w:rsidR="004441B5" w:rsidRDefault="004441B5" w:rsidP="004441B5">
      <w:pPr>
        <w:ind w:left="432" w:hanging="432"/>
        <w:rPr>
          <w:sz w:val="24"/>
        </w:rPr>
      </w:pPr>
    </w:p>
    <w:p w:rsidR="004441B5" w:rsidRDefault="004441B5" w:rsidP="004441B5">
      <w:pPr>
        <w:ind w:left="432" w:hanging="432"/>
        <w:jc w:val="both"/>
        <w:rPr>
          <w:sz w:val="24"/>
        </w:rPr>
      </w:pPr>
      <w:r>
        <w:rPr>
          <w:sz w:val="24"/>
        </w:rPr>
        <w:t>12. Estimate the percentage of the building space in the proposed Local Program Area devoted to the following uses:</w:t>
      </w:r>
    </w:p>
    <w:p w:rsidR="004441B5" w:rsidRDefault="004441B5" w:rsidP="004441B5">
      <w:pPr>
        <w:rPr>
          <w:sz w:val="24"/>
        </w:rPr>
      </w:pPr>
    </w:p>
    <w:tbl>
      <w:tblPr>
        <w:tblW w:w="0" w:type="auto"/>
        <w:tblInd w:w="1728" w:type="dxa"/>
        <w:tblLayout w:type="fixed"/>
        <w:tblLook w:val="0000" w:firstRow="0" w:lastRow="0" w:firstColumn="0" w:lastColumn="0" w:noHBand="0" w:noVBand="0"/>
      </w:tblPr>
      <w:tblGrid>
        <w:gridCol w:w="1351"/>
        <w:gridCol w:w="1380"/>
        <w:gridCol w:w="1648"/>
        <w:gridCol w:w="1831"/>
      </w:tblGrid>
      <w:tr w:rsidR="004441B5" w:rsidTr="004D24C7">
        <w:tc>
          <w:tcPr>
            <w:tcW w:w="2731" w:type="dxa"/>
            <w:gridSpan w:val="2"/>
          </w:tcPr>
          <w:p w:rsidR="004441B5" w:rsidRDefault="004441B5" w:rsidP="004D24C7">
            <w:pPr>
              <w:rPr>
                <w:sz w:val="22"/>
              </w:rPr>
            </w:pPr>
          </w:p>
        </w:tc>
        <w:tc>
          <w:tcPr>
            <w:tcW w:w="1648" w:type="dxa"/>
            <w:tcBorders>
              <w:top w:val="nil"/>
              <w:left w:val="single" w:sz="6" w:space="0" w:color="auto"/>
              <w:bottom w:val="single" w:sz="6" w:space="0" w:color="auto"/>
              <w:right w:val="single" w:sz="6" w:space="0" w:color="auto"/>
            </w:tcBorders>
          </w:tcPr>
          <w:p w:rsidR="004441B5" w:rsidRDefault="004441B5" w:rsidP="004D24C7">
            <w:pPr>
              <w:rPr>
                <w:sz w:val="22"/>
              </w:rPr>
            </w:pPr>
            <w:r>
              <w:rPr>
                <w:sz w:val="22"/>
              </w:rPr>
              <w:t>First Floor %</w:t>
            </w:r>
          </w:p>
        </w:tc>
        <w:tc>
          <w:tcPr>
            <w:tcW w:w="1829" w:type="dxa"/>
            <w:tcBorders>
              <w:top w:val="nil"/>
              <w:left w:val="nil"/>
              <w:bottom w:val="single" w:sz="6" w:space="0" w:color="auto"/>
              <w:right w:val="single" w:sz="6" w:space="0" w:color="auto"/>
            </w:tcBorders>
          </w:tcPr>
          <w:p w:rsidR="004441B5" w:rsidRDefault="004441B5" w:rsidP="004D24C7">
            <w:pPr>
              <w:rPr>
                <w:sz w:val="22"/>
              </w:rPr>
            </w:pPr>
            <w:r>
              <w:rPr>
                <w:sz w:val="22"/>
              </w:rPr>
              <w:t>Upper Floor %</w:t>
            </w: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Retail</w:t>
            </w:r>
          </w:p>
          <w:p w:rsidR="004441B5" w:rsidRDefault="004441B5" w:rsidP="004D24C7">
            <w:pPr>
              <w:rPr>
                <w:sz w:val="22"/>
              </w:rPr>
            </w:pPr>
          </w:p>
        </w:tc>
        <w:tc>
          <w:tcPr>
            <w:tcW w:w="1648" w:type="dxa"/>
            <w:tcBorders>
              <w:top w:val="nil"/>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nil"/>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Professional Offices</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Government Offices</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Restaurants/</w:t>
            </w:r>
          </w:p>
          <w:p w:rsidR="004441B5" w:rsidRDefault="004441B5" w:rsidP="004D24C7">
            <w:pPr>
              <w:rPr>
                <w:sz w:val="22"/>
              </w:rPr>
            </w:pPr>
            <w:r>
              <w:rPr>
                <w:sz w:val="22"/>
              </w:rPr>
              <w:t>Entertainment</w:t>
            </w: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Housing</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Industry</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Warehouse</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Other</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c>
          <w:tcPr>
            <w:tcW w:w="2731"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Vacancy</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29"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Before w:val="1"/>
          <w:wBefore w:w="1351" w:type="dxa"/>
        </w:trPr>
        <w:tc>
          <w:tcPr>
            <w:tcW w:w="1380"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TOTAL</w:t>
            </w:r>
          </w:p>
          <w:p w:rsidR="004441B5" w:rsidRDefault="004441B5" w:rsidP="004D24C7">
            <w:pPr>
              <w:rPr>
                <w:sz w:val="22"/>
              </w:rPr>
            </w:pPr>
          </w:p>
        </w:tc>
        <w:tc>
          <w:tcPr>
            <w:tcW w:w="1648"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831"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bl>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432" w:hanging="432"/>
        <w:jc w:val="both"/>
        <w:rPr>
          <w:sz w:val="24"/>
        </w:rPr>
      </w:pPr>
      <w:r>
        <w:rPr>
          <w:sz w:val="24"/>
        </w:rPr>
        <w:t>13. How many of the following types of economic anchors are located in the proposed Local Program Area?</w:t>
      </w:r>
    </w:p>
    <w:p w:rsidR="004441B5" w:rsidRDefault="004441B5" w:rsidP="004441B5">
      <w:pPr>
        <w:rPr>
          <w:sz w:val="18"/>
        </w:rPr>
      </w:pPr>
    </w:p>
    <w:tbl>
      <w:tblPr>
        <w:tblW w:w="0" w:type="auto"/>
        <w:tblLayout w:type="fixed"/>
        <w:tblLook w:val="0000" w:firstRow="0" w:lastRow="0" w:firstColumn="0" w:lastColumn="0" w:noHBand="0" w:noVBand="0"/>
      </w:tblPr>
      <w:tblGrid>
        <w:gridCol w:w="1818"/>
        <w:gridCol w:w="1110"/>
        <w:gridCol w:w="1140"/>
        <w:gridCol w:w="966"/>
        <w:gridCol w:w="534"/>
        <w:gridCol w:w="9"/>
        <w:gridCol w:w="1430"/>
        <w:gridCol w:w="17"/>
        <w:gridCol w:w="1145"/>
        <w:gridCol w:w="6"/>
        <w:gridCol w:w="18"/>
        <w:gridCol w:w="1005"/>
        <w:gridCol w:w="900"/>
      </w:tblGrid>
      <w:tr w:rsidR="004441B5" w:rsidTr="004D24C7">
        <w:tc>
          <w:tcPr>
            <w:tcW w:w="1818" w:type="dxa"/>
            <w:tcBorders>
              <w:top w:val="nil"/>
              <w:left w:val="nil"/>
              <w:bottom w:val="single" w:sz="6" w:space="0" w:color="auto"/>
              <w:right w:val="single" w:sz="6" w:space="0" w:color="auto"/>
            </w:tcBorders>
          </w:tcPr>
          <w:p w:rsidR="004441B5" w:rsidRDefault="004441B5" w:rsidP="004D24C7">
            <w:pPr>
              <w:rPr>
                <w:sz w:val="22"/>
              </w:rPr>
            </w:pPr>
          </w:p>
        </w:tc>
        <w:tc>
          <w:tcPr>
            <w:tcW w:w="1110" w:type="dxa"/>
            <w:tcBorders>
              <w:top w:val="nil"/>
              <w:left w:val="single" w:sz="6" w:space="0" w:color="auto"/>
              <w:bottom w:val="single" w:sz="6" w:space="0" w:color="auto"/>
              <w:right w:val="single" w:sz="6" w:space="0" w:color="auto"/>
            </w:tcBorders>
          </w:tcPr>
          <w:p w:rsidR="004441B5" w:rsidRDefault="004441B5" w:rsidP="004D24C7">
            <w:pPr>
              <w:rPr>
                <w:sz w:val="22"/>
              </w:rPr>
            </w:pPr>
            <w:r>
              <w:rPr>
                <w:sz w:val="22"/>
              </w:rPr>
              <w:t>Chain</w:t>
            </w:r>
          </w:p>
        </w:tc>
        <w:tc>
          <w:tcPr>
            <w:tcW w:w="2106" w:type="dxa"/>
            <w:gridSpan w:val="2"/>
            <w:tcBorders>
              <w:top w:val="nil"/>
              <w:left w:val="single" w:sz="6" w:space="0" w:color="auto"/>
              <w:bottom w:val="single" w:sz="6" w:space="0" w:color="auto"/>
              <w:right w:val="nil"/>
            </w:tcBorders>
          </w:tcPr>
          <w:p w:rsidR="004441B5" w:rsidRDefault="004441B5" w:rsidP="004D24C7">
            <w:pPr>
              <w:rPr>
                <w:sz w:val="22"/>
              </w:rPr>
            </w:pPr>
            <w:r>
              <w:rPr>
                <w:sz w:val="22"/>
              </w:rPr>
              <w:t>Independent</w:t>
            </w:r>
          </w:p>
        </w:tc>
        <w:tc>
          <w:tcPr>
            <w:tcW w:w="543" w:type="dxa"/>
            <w:gridSpan w:val="2"/>
          </w:tcPr>
          <w:p w:rsidR="004441B5" w:rsidRDefault="004441B5" w:rsidP="004D24C7">
            <w:pPr>
              <w:rPr>
                <w:sz w:val="22"/>
              </w:rPr>
            </w:pPr>
          </w:p>
        </w:tc>
        <w:tc>
          <w:tcPr>
            <w:tcW w:w="1447" w:type="dxa"/>
            <w:gridSpan w:val="2"/>
            <w:tcBorders>
              <w:top w:val="nil"/>
              <w:left w:val="nil"/>
              <w:bottom w:val="single" w:sz="6" w:space="0" w:color="auto"/>
              <w:right w:val="single" w:sz="6" w:space="0" w:color="auto"/>
            </w:tcBorders>
          </w:tcPr>
          <w:p w:rsidR="004441B5" w:rsidRDefault="004441B5" w:rsidP="004D24C7">
            <w:pPr>
              <w:rPr>
                <w:sz w:val="22"/>
              </w:rPr>
            </w:pPr>
          </w:p>
        </w:tc>
        <w:tc>
          <w:tcPr>
            <w:tcW w:w="1169" w:type="dxa"/>
            <w:gridSpan w:val="3"/>
            <w:tcBorders>
              <w:top w:val="nil"/>
              <w:left w:val="single" w:sz="6" w:space="0" w:color="auto"/>
              <w:bottom w:val="single" w:sz="6" w:space="0" w:color="auto"/>
              <w:right w:val="single" w:sz="6" w:space="0" w:color="auto"/>
            </w:tcBorders>
          </w:tcPr>
          <w:p w:rsidR="004441B5" w:rsidRDefault="004441B5" w:rsidP="004D24C7">
            <w:pPr>
              <w:rPr>
                <w:sz w:val="22"/>
              </w:rPr>
            </w:pPr>
            <w:r>
              <w:rPr>
                <w:sz w:val="22"/>
              </w:rPr>
              <w:t>Chain</w:t>
            </w:r>
          </w:p>
        </w:tc>
        <w:tc>
          <w:tcPr>
            <w:tcW w:w="1905" w:type="dxa"/>
            <w:gridSpan w:val="2"/>
            <w:tcBorders>
              <w:top w:val="nil"/>
              <w:left w:val="single" w:sz="6" w:space="0" w:color="auto"/>
              <w:bottom w:val="single" w:sz="6" w:space="0" w:color="auto"/>
              <w:right w:val="nil"/>
            </w:tcBorders>
          </w:tcPr>
          <w:p w:rsidR="004441B5" w:rsidRDefault="004441B5" w:rsidP="004D24C7">
            <w:pPr>
              <w:rPr>
                <w:sz w:val="22"/>
              </w:rPr>
            </w:pPr>
            <w:r>
              <w:rPr>
                <w:sz w:val="22"/>
              </w:rPr>
              <w:t>Independent</w:t>
            </w: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Department Stores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Hospitals</w:t>
            </w:r>
          </w:p>
        </w:tc>
        <w:tc>
          <w:tcPr>
            <w:tcW w:w="1168"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3"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Discount Stores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City Facilities</w:t>
            </w: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Food Markets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smartTag w:uri="urn:schemas-microsoft-com:office:smarttags" w:element="place">
              <w:smartTag w:uri="urn:schemas-microsoft-com:office:smarttags" w:element="PlaceType">
                <w:r>
                  <w:rPr>
                    <w:sz w:val="22"/>
                  </w:rPr>
                  <w:t>County</w:t>
                </w:r>
              </w:smartTag>
              <w:r>
                <w:rPr>
                  <w:sz w:val="22"/>
                </w:rPr>
                <w:t xml:space="preserve"> </w:t>
              </w:r>
              <w:smartTag w:uri="urn:schemas-microsoft-com:office:smarttags" w:element="PlaceName">
                <w:r>
                  <w:rPr>
                    <w:sz w:val="22"/>
                  </w:rPr>
                  <w:t>Facilities</w:t>
                </w:r>
              </w:smartTag>
            </w:smartTag>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Tourist Businesses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State Facilities</w:t>
            </w: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Service Businesses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Federal facilities</w:t>
            </w: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Specialty Shops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Court-houses</w:t>
            </w: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Restaurants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Libraries</w:t>
            </w:r>
          </w:p>
          <w:p w:rsidR="004441B5" w:rsidRDefault="004441B5" w:rsidP="004D24C7">
            <w:pPr>
              <w:rPr>
                <w:sz w:val="22"/>
              </w:rPr>
            </w:pP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Banks</w:t>
            </w:r>
          </w:p>
          <w:p w:rsidR="004441B5" w:rsidRDefault="004441B5" w:rsidP="004D24C7">
            <w:pPr>
              <w:rPr>
                <w:sz w:val="22"/>
              </w:rPr>
            </w:pP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Post Offices</w:t>
            </w: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nil"/>
              <w:right w:val="single" w:sz="6" w:space="0" w:color="auto"/>
            </w:tcBorders>
          </w:tcPr>
          <w:p w:rsidR="004441B5" w:rsidRDefault="004441B5" w:rsidP="004D24C7">
            <w:pPr>
              <w:rPr>
                <w:sz w:val="22"/>
              </w:rPr>
            </w:pPr>
            <w:r>
              <w:rPr>
                <w:sz w:val="22"/>
              </w:rPr>
              <w:t>Theaters</w:t>
            </w:r>
          </w:p>
        </w:tc>
        <w:tc>
          <w:tcPr>
            <w:tcW w:w="1110" w:type="dxa"/>
            <w:tcBorders>
              <w:top w:val="single" w:sz="6" w:space="0" w:color="auto"/>
              <w:left w:val="single" w:sz="6" w:space="0" w:color="auto"/>
              <w:bottom w:val="nil"/>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Schools</w:t>
            </w:r>
          </w:p>
          <w:p w:rsidR="004441B5" w:rsidRDefault="004441B5" w:rsidP="004D24C7">
            <w:pPr>
              <w:rPr>
                <w:sz w:val="22"/>
              </w:rPr>
            </w:pPr>
          </w:p>
        </w:tc>
        <w:tc>
          <w:tcPr>
            <w:tcW w:w="1162" w:type="dxa"/>
            <w:gridSpan w:val="2"/>
            <w:tcBorders>
              <w:top w:val="single" w:sz="6" w:space="0" w:color="auto"/>
              <w:left w:val="single" w:sz="6" w:space="0" w:color="auto"/>
              <w:bottom w:val="nil"/>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1"/>
          <w:wAfter w:w="900" w:type="dxa"/>
        </w:trPr>
        <w:tc>
          <w:tcPr>
            <w:tcW w:w="1818"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Churches</w:t>
            </w:r>
          </w:p>
        </w:tc>
        <w:tc>
          <w:tcPr>
            <w:tcW w:w="111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140" w:type="dxa"/>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500" w:type="dxa"/>
            <w:gridSpan w:val="2"/>
          </w:tcPr>
          <w:p w:rsidR="004441B5" w:rsidRDefault="004441B5" w:rsidP="004D24C7">
            <w:pPr>
              <w:rPr>
                <w:sz w:val="22"/>
              </w:rPr>
            </w:pPr>
          </w:p>
        </w:tc>
        <w:tc>
          <w:tcPr>
            <w:tcW w:w="1439" w:type="dxa"/>
            <w:gridSpan w:val="2"/>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Other</w:t>
            </w:r>
            <w:r>
              <w:rPr>
                <w:sz w:val="22"/>
              </w:rPr>
              <w:tab/>
            </w:r>
          </w:p>
          <w:p w:rsidR="004441B5" w:rsidRDefault="004441B5" w:rsidP="004D24C7">
            <w:pPr>
              <w:rPr>
                <w:sz w:val="22"/>
              </w:rPr>
            </w:pPr>
          </w:p>
        </w:tc>
        <w:tc>
          <w:tcPr>
            <w:tcW w:w="1162"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102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bl>
    <w:p w:rsidR="004441B5" w:rsidRDefault="004441B5" w:rsidP="004441B5">
      <w:pPr>
        <w:rPr>
          <w:sz w:val="24"/>
        </w:rPr>
      </w:pPr>
    </w:p>
    <w:p w:rsidR="004441B5" w:rsidRDefault="004441B5" w:rsidP="004441B5">
      <w:pPr>
        <w:rPr>
          <w:sz w:val="24"/>
        </w:rPr>
      </w:pPr>
    </w:p>
    <w:p w:rsidR="004441B5" w:rsidRDefault="004441B5" w:rsidP="004441B5">
      <w:pPr>
        <w:ind w:left="432" w:hanging="432"/>
        <w:jc w:val="both"/>
        <w:rPr>
          <w:sz w:val="24"/>
        </w:rPr>
      </w:pPr>
      <w:r>
        <w:rPr>
          <w:sz w:val="24"/>
        </w:rPr>
        <w:t>14. Are properties in the proposed Local Program Area subject to the provisions of a local historic preservation ordinance?  If so, briefly describe the key provisions of the ordinance.</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left="432" w:hanging="432"/>
        <w:jc w:val="both"/>
        <w:rPr>
          <w:sz w:val="24"/>
        </w:rPr>
      </w:pPr>
      <w:r>
        <w:rPr>
          <w:sz w:val="24"/>
        </w:rPr>
        <w:t>15. Are there any parks or recreation areas in the proposed Local Program Area?  If yes, indicate the acreage of each and describe briefly.</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numPr>
          <w:ilvl w:val="0"/>
          <w:numId w:val="32"/>
        </w:numPr>
        <w:jc w:val="both"/>
        <w:rPr>
          <w:sz w:val="24"/>
        </w:rPr>
      </w:pPr>
      <w:r>
        <w:rPr>
          <w:sz w:val="24"/>
        </w:rPr>
        <w:t>What other cultural, social, ethnic features or other special qualities do the proposed Local Program Area or surrounding area possess?</w:t>
      </w:r>
    </w:p>
    <w:p w:rsidR="004441B5" w:rsidRDefault="004441B5" w:rsidP="004441B5">
      <w:pPr>
        <w:jc w:val="both"/>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jc w:val="center"/>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p>
    <w:p w:rsidR="004441B5" w:rsidRDefault="004441B5" w:rsidP="004441B5">
      <w:pPr>
        <w:ind w:left="432" w:hanging="432"/>
        <w:jc w:val="both"/>
        <w:rPr>
          <w:sz w:val="24"/>
        </w:rPr>
      </w:pPr>
      <w:r>
        <w:rPr>
          <w:sz w:val="24"/>
        </w:rPr>
        <w:t>17. Describe the housing stock and any current housing issues within the proposed Local Program Area and/or adjacent areas.  How many dwelling units are there in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Pr="00653138" w:rsidRDefault="004441B5" w:rsidP="004441B5">
      <w:pPr>
        <w:pBdr>
          <w:top w:val="single" w:sz="6" w:space="1" w:color="auto"/>
          <w:left w:val="single" w:sz="6" w:space="1" w:color="auto"/>
          <w:bottom w:val="single" w:sz="6" w:space="1" w:color="auto"/>
          <w:right w:val="single" w:sz="6" w:space="1" w:color="auto"/>
        </w:pBdr>
        <w:rPr>
          <w:rFonts w:ascii="Copperplate Gothic Bold" w:hAnsi="Copperplate Gothic Bold"/>
          <w:sz w:val="28"/>
        </w:rPr>
      </w:pPr>
      <w:r w:rsidRPr="00653138">
        <w:rPr>
          <w:rFonts w:ascii="Copperplate Gothic Bold" w:hAnsi="Copperplate Gothic Bold"/>
          <w:sz w:val="28"/>
        </w:rPr>
        <w:t>C.</w:t>
      </w:r>
      <w:r w:rsidRPr="00653138">
        <w:rPr>
          <w:rFonts w:ascii="Copperplate Gothic Bold" w:hAnsi="Copperplate Gothic Bold"/>
          <w:sz w:val="28"/>
        </w:rPr>
        <w:tab/>
        <w:t>Previous Revitalization and Preservation Activities.</w:t>
      </w:r>
    </w:p>
    <w:p w:rsidR="004441B5" w:rsidRDefault="004441B5" w:rsidP="004441B5">
      <w:pPr>
        <w:rPr>
          <w:sz w:val="24"/>
        </w:rPr>
      </w:pPr>
    </w:p>
    <w:p w:rsidR="004441B5" w:rsidRDefault="004441B5" w:rsidP="004441B5">
      <w:pPr>
        <w:ind w:left="288" w:hanging="288"/>
        <w:jc w:val="both"/>
        <w:rPr>
          <w:sz w:val="24"/>
        </w:rPr>
      </w:pPr>
      <w:r>
        <w:rPr>
          <w:sz w:val="24"/>
        </w:rPr>
        <w:t>1.</w:t>
      </w:r>
      <w:r>
        <w:rPr>
          <w:sz w:val="24"/>
        </w:rPr>
        <w:tab/>
        <w:t>How have public and private sector groups shown their support for downtown revitalization in the past?  Identify groups and specific activities and programs.</w:t>
      </w: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rPr>
          <w:sz w:val="24"/>
        </w:rPr>
      </w:pPr>
    </w:p>
    <w:p w:rsidR="004441B5" w:rsidRDefault="004441B5" w:rsidP="004441B5">
      <w:pPr>
        <w:ind w:left="288" w:hanging="288"/>
        <w:jc w:val="both"/>
        <w:rPr>
          <w:sz w:val="24"/>
        </w:rPr>
      </w:pPr>
      <w:r>
        <w:rPr>
          <w:sz w:val="24"/>
        </w:rPr>
        <w:t>2.</w:t>
      </w:r>
      <w:r>
        <w:rPr>
          <w:sz w:val="24"/>
        </w:rPr>
        <w:tab/>
        <w:t>Within the last 10 years, what major landscaping, infrastructure improvements and public or private sector rehabilitations have taken place within the proposed Local Program Area and what were the sources of funding for these projects?  Identify any such projects currently planned for the proposed Local Program Area.</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Pr="00653138" w:rsidRDefault="004441B5" w:rsidP="004441B5">
      <w:pPr>
        <w:pBdr>
          <w:top w:val="single" w:sz="18" w:space="0" w:color="auto" w:shadow="1"/>
          <w:left w:val="single" w:sz="18" w:space="0" w:color="auto" w:shadow="1"/>
          <w:bottom w:val="single" w:sz="18" w:space="4" w:color="auto" w:shadow="1"/>
          <w:right w:val="single" w:sz="18" w:space="1" w:color="auto" w:shadow="1"/>
        </w:pBdr>
        <w:jc w:val="center"/>
        <w:rPr>
          <w:rFonts w:ascii="Copperplate Gothic Bold" w:hAnsi="Copperplate Gothic Bold"/>
          <w:sz w:val="60"/>
        </w:rPr>
      </w:pPr>
      <w:r w:rsidRPr="00653138">
        <w:rPr>
          <w:rFonts w:ascii="Copperplate Gothic Bold" w:hAnsi="Copperplate Gothic Bold"/>
          <w:sz w:val="60"/>
        </w:rPr>
        <w:lastRenderedPageBreak/>
        <w:t>IV. Overall Assessment</w:t>
      </w:r>
    </w:p>
    <w:p w:rsidR="004441B5" w:rsidRDefault="004441B5" w:rsidP="004441B5">
      <w:pPr>
        <w:jc w:val="both"/>
        <w:rPr>
          <w:b/>
          <w:sz w:val="24"/>
        </w:rPr>
      </w:pPr>
    </w:p>
    <w:p w:rsidR="004441B5" w:rsidRDefault="004441B5" w:rsidP="004441B5">
      <w:pPr>
        <w:jc w:val="both"/>
        <w:rPr>
          <w:b/>
          <w:sz w:val="24"/>
        </w:rPr>
      </w:pPr>
      <w:r>
        <w:rPr>
          <w:b/>
          <w:sz w:val="24"/>
        </w:rPr>
        <w:t>Why Do the Assessment?</w:t>
      </w:r>
    </w:p>
    <w:p w:rsidR="004441B5" w:rsidRDefault="004441B5" w:rsidP="004441B5">
      <w:pPr>
        <w:jc w:val="both"/>
        <w:rPr>
          <w:sz w:val="24"/>
        </w:rPr>
      </w:pPr>
    </w:p>
    <w:p w:rsidR="004441B5" w:rsidRDefault="004441B5" w:rsidP="004441B5">
      <w:pPr>
        <w:jc w:val="both"/>
        <w:rPr>
          <w:sz w:val="24"/>
        </w:rPr>
      </w:pPr>
      <w:r>
        <w:rPr>
          <w:sz w:val="24"/>
        </w:rPr>
        <w:t>It may not always seem so--particularly in a smaller community or neighborhood--but the downtown or neighborhood commercial district is a complex, dynamic place. Physical, economic, cultural, and political changes are constantly affecting it.  Restoring downtown’s physical, economic, and civic vitality begins with understanding its status and identifying the internal and external forces that affect it.</w:t>
      </w:r>
    </w:p>
    <w:p w:rsidR="004441B5" w:rsidRDefault="004441B5" w:rsidP="004441B5">
      <w:pPr>
        <w:jc w:val="both"/>
        <w:rPr>
          <w:sz w:val="24"/>
        </w:rPr>
      </w:pPr>
    </w:p>
    <w:p w:rsidR="004441B5" w:rsidRDefault="004441B5" w:rsidP="004441B5">
      <w:pPr>
        <w:jc w:val="both"/>
        <w:rPr>
          <w:sz w:val="24"/>
        </w:rPr>
      </w:pPr>
      <w:r>
        <w:rPr>
          <w:sz w:val="24"/>
        </w:rPr>
        <w:t>The purpose of this assessment is to help you develop that understanding. It addresses general questions like: Is commercial district revitalization a community p</w:t>
      </w:r>
      <w:r w:rsidR="00EB2823">
        <w:rPr>
          <w:sz w:val="24"/>
        </w:rPr>
        <w:t xml:space="preserve">riority? What’s the district’s </w:t>
      </w:r>
      <w:r>
        <w:rPr>
          <w:sz w:val="24"/>
        </w:rPr>
        <w:t>physical condition? What are the perceptions of the district? What’s the business environment?</w:t>
      </w:r>
    </w:p>
    <w:p w:rsidR="004441B5" w:rsidRDefault="004441B5" w:rsidP="004441B5">
      <w:pPr>
        <w:jc w:val="both"/>
        <w:rPr>
          <w:sz w:val="24"/>
        </w:rPr>
      </w:pPr>
    </w:p>
    <w:p w:rsidR="004441B5" w:rsidRDefault="004441B5" w:rsidP="004441B5">
      <w:pPr>
        <w:jc w:val="both"/>
        <w:rPr>
          <w:b/>
          <w:sz w:val="24"/>
        </w:rPr>
      </w:pPr>
      <w:r>
        <w:rPr>
          <w:b/>
          <w:sz w:val="24"/>
        </w:rPr>
        <w:t>What Will It Tell Us?</w:t>
      </w:r>
    </w:p>
    <w:p w:rsidR="004441B5" w:rsidRDefault="004441B5" w:rsidP="004441B5">
      <w:pPr>
        <w:jc w:val="both"/>
        <w:rPr>
          <w:b/>
          <w:sz w:val="24"/>
        </w:rPr>
      </w:pPr>
    </w:p>
    <w:p w:rsidR="004441B5" w:rsidRDefault="004441B5" w:rsidP="004441B5">
      <w:pPr>
        <w:ind w:left="288" w:hanging="288"/>
        <w:jc w:val="both"/>
        <w:rPr>
          <w:sz w:val="24"/>
        </w:rPr>
      </w:pPr>
      <w:r>
        <w:rPr>
          <w:sz w:val="24"/>
        </w:rPr>
        <w:t>1)</w:t>
      </w:r>
      <w:r>
        <w:rPr>
          <w:sz w:val="24"/>
        </w:rPr>
        <w:tab/>
        <w:t>What the dis</w:t>
      </w:r>
      <w:r w:rsidR="00EB2823">
        <w:rPr>
          <w:sz w:val="24"/>
        </w:rPr>
        <w:t>trict’s general status</w:t>
      </w:r>
      <w:r>
        <w:rPr>
          <w:sz w:val="24"/>
        </w:rPr>
        <w:t>. Is it in good or poor condition?  Where is it heading? Declining, stabilizing, or improving?</w:t>
      </w:r>
    </w:p>
    <w:p w:rsidR="004441B5" w:rsidRDefault="004441B5" w:rsidP="004441B5">
      <w:pPr>
        <w:ind w:left="288" w:hanging="288"/>
        <w:jc w:val="both"/>
        <w:rPr>
          <w:sz w:val="24"/>
        </w:rPr>
      </w:pPr>
    </w:p>
    <w:p w:rsidR="004441B5" w:rsidRDefault="004441B5" w:rsidP="004441B5">
      <w:pPr>
        <w:ind w:left="288" w:hanging="288"/>
        <w:jc w:val="both"/>
        <w:rPr>
          <w:sz w:val="24"/>
        </w:rPr>
      </w:pPr>
      <w:r>
        <w:rPr>
          <w:sz w:val="24"/>
        </w:rPr>
        <w:t>2)</w:t>
      </w:r>
      <w:r>
        <w:rPr>
          <w:sz w:val="24"/>
        </w:rPr>
        <w:tab/>
        <w:t>What the priorities are for the district. In which areas (i.e., which of the four points) is it strong? In which areas is it weak? Are there specific issues that take precedence?</w:t>
      </w:r>
    </w:p>
    <w:p w:rsidR="004441B5" w:rsidRDefault="004441B5" w:rsidP="004441B5">
      <w:pPr>
        <w:ind w:left="288" w:hanging="288"/>
        <w:jc w:val="both"/>
        <w:rPr>
          <w:sz w:val="24"/>
        </w:rPr>
      </w:pPr>
    </w:p>
    <w:p w:rsidR="004441B5" w:rsidRDefault="004441B5" w:rsidP="004441B5">
      <w:pPr>
        <w:ind w:left="288" w:hanging="288"/>
        <w:jc w:val="both"/>
        <w:rPr>
          <w:sz w:val="24"/>
        </w:rPr>
      </w:pPr>
      <w:r>
        <w:rPr>
          <w:b/>
          <w:sz w:val="24"/>
        </w:rPr>
        <w:t>Guidelines for Completing the Assessment</w:t>
      </w:r>
    </w:p>
    <w:p w:rsidR="004441B5" w:rsidRDefault="004441B5" w:rsidP="004441B5">
      <w:pPr>
        <w:ind w:left="288" w:hanging="288"/>
        <w:jc w:val="both"/>
        <w:rPr>
          <w:sz w:val="24"/>
        </w:rPr>
      </w:pPr>
    </w:p>
    <w:p w:rsidR="004441B5" w:rsidRDefault="004441B5" w:rsidP="004441B5">
      <w:pPr>
        <w:ind w:left="288" w:hanging="288"/>
        <w:jc w:val="both"/>
        <w:rPr>
          <w:sz w:val="24"/>
        </w:rPr>
      </w:pPr>
      <w:r>
        <w:rPr>
          <w:sz w:val="24"/>
        </w:rPr>
        <w:t>1)</w:t>
      </w:r>
      <w:r>
        <w:rPr>
          <w:sz w:val="24"/>
        </w:rPr>
        <w:tab/>
        <w:t>You don’t have to have be an “expert” to complete this assessment. However, don’t rely solely on your own judgment. Have several people conduct the assessment independently and then compare results. Bring a diversity of perspectives to your “assessment team.”</w:t>
      </w:r>
    </w:p>
    <w:p w:rsidR="004441B5" w:rsidRDefault="004441B5" w:rsidP="004441B5">
      <w:pPr>
        <w:ind w:left="288" w:hanging="288"/>
        <w:jc w:val="both"/>
        <w:rPr>
          <w:sz w:val="24"/>
        </w:rPr>
      </w:pPr>
    </w:p>
    <w:p w:rsidR="004441B5" w:rsidRDefault="004441B5" w:rsidP="004441B5">
      <w:pPr>
        <w:ind w:left="288" w:hanging="288"/>
        <w:jc w:val="both"/>
        <w:rPr>
          <w:sz w:val="24"/>
        </w:rPr>
      </w:pPr>
      <w:r>
        <w:rPr>
          <w:sz w:val="24"/>
        </w:rPr>
        <w:t>2)</w:t>
      </w:r>
      <w:r>
        <w:rPr>
          <w:sz w:val="24"/>
        </w:rPr>
        <w:tab/>
        <w:t>Don’t worry too much about actual “scores.” The purpose of the assessment is to help you understand the dynamics of your district and to identify general priorities within the structure of the Main Street Approach</w:t>
      </w:r>
      <w:r>
        <w:rPr>
          <w:sz w:val="24"/>
        </w:rPr>
        <w:sym w:font="Symbol" w:char="00D4"/>
      </w:r>
      <w:r>
        <w:rPr>
          <w:sz w:val="24"/>
        </w:rPr>
        <w:t>.</w:t>
      </w:r>
    </w:p>
    <w:p w:rsidR="004441B5" w:rsidRDefault="004441B5" w:rsidP="004441B5">
      <w:pPr>
        <w:ind w:left="432" w:hanging="432"/>
        <w:jc w:val="both"/>
        <w:rPr>
          <w:sz w:val="24"/>
        </w:rPr>
      </w:pPr>
    </w:p>
    <w:p w:rsidR="004441B5" w:rsidRDefault="004441B5" w:rsidP="004441B5">
      <w:pPr>
        <w:ind w:left="288" w:hanging="288"/>
        <w:jc w:val="both"/>
        <w:rPr>
          <w:sz w:val="24"/>
        </w:rPr>
      </w:pPr>
      <w:r>
        <w:rPr>
          <w:sz w:val="24"/>
        </w:rPr>
        <w:t>3)</w:t>
      </w:r>
      <w:r>
        <w:rPr>
          <w:sz w:val="24"/>
        </w:rPr>
        <w:tab/>
        <w:t>Don’t simply mark responses. Use the “General Observations” sections to write down the reasons for your responses.  The “why” behind a response is as important as the response itself.</w:t>
      </w:r>
    </w:p>
    <w:p w:rsidR="004441B5" w:rsidRDefault="004441B5" w:rsidP="004441B5">
      <w:pPr>
        <w:ind w:left="288" w:hanging="288"/>
        <w:jc w:val="both"/>
        <w:rPr>
          <w:sz w:val="24"/>
        </w:rPr>
      </w:pPr>
    </w:p>
    <w:p w:rsidR="004441B5" w:rsidRDefault="004441B5" w:rsidP="004441B5">
      <w:pPr>
        <w:ind w:left="288" w:hanging="288"/>
        <w:jc w:val="both"/>
        <w:rPr>
          <w:sz w:val="24"/>
        </w:rPr>
      </w:pPr>
      <w:r>
        <w:rPr>
          <w:sz w:val="24"/>
        </w:rPr>
        <w:t>4)</w:t>
      </w:r>
      <w:r>
        <w:rPr>
          <w:sz w:val="24"/>
        </w:rPr>
        <w:tab/>
        <w:t>Look differently at your business district. Try to look at it “for the first time.” And inspect - don’t just glance at it.  Pay attention to details, not just the overall impression.</w:t>
      </w:r>
    </w:p>
    <w:p w:rsidR="004441B5" w:rsidRDefault="004441B5" w:rsidP="004441B5">
      <w:pPr>
        <w:ind w:left="288" w:hanging="288"/>
        <w:jc w:val="both"/>
        <w:rPr>
          <w:sz w:val="24"/>
        </w:rPr>
      </w:pPr>
    </w:p>
    <w:p w:rsidR="004441B5" w:rsidRDefault="004441B5" w:rsidP="004441B5">
      <w:pPr>
        <w:ind w:left="288" w:hanging="288"/>
        <w:jc w:val="both"/>
        <w:rPr>
          <w:sz w:val="24"/>
        </w:rPr>
      </w:pPr>
    </w:p>
    <w:p w:rsidR="004441B5" w:rsidRDefault="004441B5" w:rsidP="004441B5">
      <w:pPr>
        <w:ind w:left="288" w:hanging="288"/>
        <w:jc w:val="both"/>
        <w:rPr>
          <w:sz w:val="24"/>
        </w:rPr>
      </w:pPr>
    </w:p>
    <w:p w:rsidR="004441B5" w:rsidRDefault="004441B5" w:rsidP="004441B5">
      <w:pPr>
        <w:ind w:left="288" w:hanging="288"/>
        <w:jc w:val="both"/>
        <w:rPr>
          <w:sz w:val="24"/>
        </w:rPr>
      </w:pPr>
    </w:p>
    <w:p w:rsidR="004441B5" w:rsidRDefault="004441B5" w:rsidP="004441B5">
      <w:pPr>
        <w:pStyle w:val="BodyText2"/>
        <w:ind w:left="288" w:hanging="288"/>
        <w:rPr>
          <w:rFonts w:ascii="Arial" w:hAnsi="Arial"/>
        </w:rPr>
      </w:pPr>
    </w:p>
    <w:p w:rsidR="004441B5" w:rsidRDefault="004441B5" w:rsidP="004441B5">
      <w:pPr>
        <w:pStyle w:val="BodyText2"/>
        <w:ind w:left="288" w:hanging="288"/>
        <w:rPr>
          <w:rFonts w:ascii="Arial" w:hAnsi="Arial"/>
        </w:rPr>
      </w:pPr>
      <w:r>
        <w:rPr>
          <w:rFonts w:ascii="Arial" w:hAnsi="Arial"/>
        </w:rPr>
        <w:lastRenderedPageBreak/>
        <w:t>5)</w:t>
      </w:r>
      <w:r>
        <w:rPr>
          <w:rFonts w:ascii="Arial" w:hAnsi="Arial"/>
        </w:rPr>
        <w:tab/>
        <w:t>Complete the whole assessment. Don’t focus on one or two points.  Without an adequate understanding of the district’s overall condition, you won’t effectively address general issues or specific priorities.</w:t>
      </w:r>
    </w:p>
    <w:p w:rsidR="004441B5" w:rsidRDefault="004441B5" w:rsidP="004441B5">
      <w:pPr>
        <w:jc w:val="both"/>
        <w:rPr>
          <w:sz w:val="24"/>
        </w:rPr>
      </w:pPr>
    </w:p>
    <w:p w:rsidR="004441B5" w:rsidRDefault="004441B5" w:rsidP="004441B5">
      <w:pPr>
        <w:jc w:val="both"/>
        <w:rPr>
          <w:sz w:val="24"/>
        </w:rPr>
      </w:pPr>
    </w:p>
    <w:p w:rsidR="004441B5" w:rsidRDefault="004441B5" w:rsidP="004441B5">
      <w:pPr>
        <w:ind w:left="288" w:hanging="288"/>
        <w:jc w:val="both"/>
        <w:rPr>
          <w:sz w:val="24"/>
        </w:rPr>
      </w:pPr>
      <w:r>
        <w:rPr>
          <w:sz w:val="24"/>
        </w:rPr>
        <w:t>6)</w:t>
      </w:r>
      <w:r>
        <w:rPr>
          <w:sz w:val="24"/>
        </w:rPr>
        <w:tab/>
        <w:t>Contact the Florida Main Street Program if you have any questions about conducting the assessment. When you’ve completed it, review the results and generate a workplan for revitalization and/or management using the Main Street Approach</w:t>
      </w:r>
      <w:r>
        <w:rPr>
          <w:sz w:val="24"/>
        </w:rPr>
        <w:sym w:font="Symbol" w:char="00D4"/>
      </w:r>
      <w:r>
        <w:rPr>
          <w:sz w:val="24"/>
        </w:rPr>
        <w:t xml:space="preserve"> and the Florida Main Street Program.</w:t>
      </w:r>
    </w:p>
    <w:p w:rsidR="004441B5" w:rsidRDefault="004441B5" w:rsidP="004441B5">
      <w:pPr>
        <w:ind w:left="432" w:hanging="432"/>
        <w:jc w:val="both"/>
        <w:rPr>
          <w:sz w:val="24"/>
        </w:rPr>
      </w:pPr>
    </w:p>
    <w:p w:rsidR="004441B5" w:rsidRDefault="004441B5" w:rsidP="004441B5">
      <w:pPr>
        <w:jc w:val="both"/>
        <w:rPr>
          <w:sz w:val="24"/>
        </w:rPr>
      </w:pPr>
    </w:p>
    <w:p w:rsidR="004441B5" w:rsidRPr="00653138" w:rsidRDefault="004441B5" w:rsidP="004441B5">
      <w:pPr>
        <w:pBdr>
          <w:top w:val="single" w:sz="6" w:space="1" w:color="auto"/>
          <w:left w:val="single" w:sz="6" w:space="1" w:color="auto"/>
          <w:bottom w:val="single" w:sz="6" w:space="1" w:color="auto"/>
          <w:right w:val="single" w:sz="6" w:space="1" w:color="auto"/>
        </w:pBdr>
        <w:rPr>
          <w:rFonts w:ascii="Copperplate Gothic Bold" w:hAnsi="Copperplate Gothic Bold"/>
          <w:sz w:val="28"/>
        </w:rPr>
      </w:pPr>
      <w:r w:rsidRPr="00653138">
        <w:rPr>
          <w:rFonts w:ascii="Copperplate Gothic Bold" w:hAnsi="Copperplate Gothic Bold"/>
          <w:sz w:val="28"/>
        </w:rPr>
        <w:t>A.  Assessment</w:t>
      </w:r>
    </w:p>
    <w:p w:rsidR="004441B5" w:rsidRDefault="004441B5" w:rsidP="004441B5">
      <w:pPr>
        <w:rPr>
          <w:sz w:val="24"/>
        </w:rPr>
      </w:pPr>
    </w:p>
    <w:p w:rsidR="004441B5" w:rsidRDefault="004441B5" w:rsidP="004441B5">
      <w:pPr>
        <w:rPr>
          <w:b/>
          <w:sz w:val="24"/>
        </w:rPr>
      </w:pPr>
      <w:r>
        <w:rPr>
          <w:b/>
          <w:sz w:val="24"/>
        </w:rPr>
        <w:t>ORGANIZATION</w:t>
      </w:r>
    </w:p>
    <w:p w:rsidR="004441B5" w:rsidRDefault="004441B5" w:rsidP="004441B5">
      <w:pPr>
        <w:rPr>
          <w:b/>
          <w:sz w:val="24"/>
        </w:rPr>
      </w:pPr>
      <w:r>
        <w:rPr>
          <w:b/>
          <w:sz w:val="24"/>
        </w:rPr>
        <w:t>What Is Organization About?</w:t>
      </w:r>
    </w:p>
    <w:p w:rsidR="004441B5" w:rsidRDefault="004441B5" w:rsidP="004441B5">
      <w:pPr>
        <w:jc w:val="both"/>
        <w:rPr>
          <w:sz w:val="24"/>
        </w:rPr>
      </w:pPr>
    </w:p>
    <w:p w:rsidR="004441B5" w:rsidRDefault="004441B5" w:rsidP="004441B5">
      <w:pPr>
        <w:jc w:val="both"/>
        <w:rPr>
          <w:rFonts w:ascii="Times New Roman" w:hAnsi="Times New Roman"/>
        </w:rPr>
      </w:pPr>
      <w:r>
        <w:rPr>
          <w:sz w:val="24"/>
        </w:rPr>
        <w:t>Through Organization, a community creates and maintains a structure and process for revitalizing or managing downtown. Organization is about bringing together a diversity of interests from throughout the community and focusing them on restoring and sustaining downtown’s physical beauty and economic viability through a process called Organizational Buildout. Ultimately, sustainable change requires a strong public-private partnership that integrates the interests of elected officials, city administrators, business owners, property owners, customers, visitors, residents, and others in an organization that has a strong  board of directors, liaisons with other entities, and volunteer committees.</w:t>
      </w:r>
      <w:r>
        <w:t xml:space="preserve">  </w:t>
      </w:r>
    </w:p>
    <w:p w:rsidR="004441B5" w:rsidRDefault="004441B5" w:rsidP="004441B5">
      <w:pPr>
        <w:jc w:val="both"/>
        <w:rPr>
          <w:sz w:val="24"/>
        </w:rPr>
      </w:pPr>
    </w:p>
    <w:p w:rsidR="004441B5" w:rsidRDefault="004441B5" w:rsidP="004441B5">
      <w:pPr>
        <w:jc w:val="both"/>
        <w:rPr>
          <w:sz w:val="24"/>
        </w:rPr>
      </w:pPr>
      <w:r>
        <w:rPr>
          <w:sz w:val="24"/>
        </w:rPr>
        <w:t xml:space="preserve">Most </w:t>
      </w:r>
      <w:smartTag w:uri="urn:schemas-microsoft-com:office:smarttags" w:element="Street">
        <w:smartTag w:uri="urn:schemas-microsoft-com:office:smarttags" w:element="address">
          <w:r>
            <w:rPr>
              <w:sz w:val="24"/>
            </w:rPr>
            <w:t>Main Street</w:t>
          </w:r>
        </w:smartTag>
      </w:smartTag>
      <w:r>
        <w:rPr>
          <w:sz w:val="24"/>
        </w:rPr>
        <w:t xml:space="preserve"> organizations are formed-for-that-purpose, not-for-profit corporations with strong connections to other stakeholder entities, however, we have had </w:t>
      </w:r>
      <w:smartTag w:uri="urn:schemas-microsoft-com:office:smarttags" w:element="Street">
        <w:smartTag w:uri="urn:schemas-microsoft-com:office:smarttags" w:element="address">
          <w:r>
            <w:rPr>
              <w:sz w:val="24"/>
            </w:rPr>
            <w:t>Main Street</w:t>
          </w:r>
        </w:smartTag>
      </w:smartTag>
      <w:r>
        <w:rPr>
          <w:sz w:val="24"/>
        </w:rPr>
        <w:t xml:space="preserve"> efforts initiated and managed from within Community Redevelopment Agencies, Chambers of Commerce, etc..   </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Assessment:  Organization</w:t>
      </w:r>
    </w:p>
    <w:p w:rsidR="004441B5" w:rsidRDefault="004441B5" w:rsidP="004441B5">
      <w:pPr>
        <w:rPr>
          <w:b/>
          <w:sz w:val="24"/>
        </w:rPr>
      </w:pPr>
      <w:r>
        <w:rPr>
          <w:b/>
          <w:sz w:val="24"/>
        </w:rPr>
        <w:t>Do the following conditions exist in your community and district?</w:t>
      </w:r>
      <w:r>
        <w:rPr>
          <w:b/>
          <w:sz w:val="24"/>
        </w:rPr>
        <w:tab/>
        <w:t>Yes     No</w:t>
      </w:r>
    </w:p>
    <w:p w:rsidR="004441B5" w:rsidRDefault="004441B5" w:rsidP="004441B5">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 xml:space="preserve">  </w:t>
      </w:r>
    </w:p>
    <w:p w:rsidR="004441B5" w:rsidRDefault="004441B5" w:rsidP="004441B5">
      <w:pPr>
        <w:pStyle w:val="Heading6"/>
        <w:spacing w:line="240" w:lineRule="auto"/>
      </w:pPr>
      <w:r>
        <w:t xml:space="preserve">Local government actively supports the district </w:t>
      </w:r>
      <w:r>
        <w:tab/>
      </w:r>
      <w:r>
        <w:tab/>
      </w:r>
      <w:r>
        <w:tab/>
      </w:r>
      <w:r>
        <w:tab/>
      </w:r>
      <w:r>
        <w:tab/>
        <w:t>_____</w:t>
      </w:r>
      <w:r>
        <w:tab/>
        <w:t>_____</w:t>
      </w:r>
    </w:p>
    <w:p w:rsidR="004441B5" w:rsidRDefault="004441B5" w:rsidP="004441B5">
      <w:pPr>
        <w:rPr>
          <w:sz w:val="24"/>
        </w:rPr>
      </w:pPr>
      <w:r>
        <w:rPr>
          <w:sz w:val="24"/>
        </w:rPr>
        <w:tab/>
      </w:r>
      <w:r>
        <w:rPr>
          <w:sz w:val="24"/>
        </w:rPr>
        <w:tab/>
      </w:r>
    </w:p>
    <w:p w:rsidR="004441B5" w:rsidRDefault="004441B5" w:rsidP="004441B5">
      <w:pPr>
        <w:rPr>
          <w:sz w:val="24"/>
        </w:rPr>
      </w:pPr>
      <w:r>
        <w:rPr>
          <w:sz w:val="24"/>
        </w:rPr>
        <w:t>Business and property owners are working to improve the district</w:t>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 xml:space="preserve">Local government and business and property owners respect each </w:t>
      </w:r>
    </w:p>
    <w:p w:rsidR="004441B5" w:rsidRDefault="004441B5" w:rsidP="004441B5">
      <w:pPr>
        <w:rPr>
          <w:sz w:val="24"/>
        </w:rPr>
      </w:pPr>
      <w:r>
        <w:rPr>
          <w:sz w:val="24"/>
        </w:rPr>
        <w:t>other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r>
        <w:rPr>
          <w:sz w:val="24"/>
        </w:rPr>
        <w:tab/>
      </w:r>
      <w:r>
        <w:rPr>
          <w:sz w:val="24"/>
        </w:rPr>
        <w:tab/>
      </w:r>
    </w:p>
    <w:p w:rsidR="004441B5" w:rsidRDefault="004441B5" w:rsidP="004441B5">
      <w:pPr>
        <w:rPr>
          <w:sz w:val="24"/>
        </w:rPr>
      </w:pPr>
      <w:r>
        <w:rPr>
          <w:sz w:val="24"/>
        </w:rPr>
        <w:t>There is broad-based support from residents for the district</w:t>
      </w:r>
      <w:r>
        <w:rPr>
          <w:sz w:val="24"/>
        </w:rPr>
        <w:tab/>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There is potential long-term private and public funding for</w:t>
      </w:r>
    </w:p>
    <w:p w:rsidR="004441B5" w:rsidRDefault="004441B5" w:rsidP="004441B5">
      <w:pPr>
        <w:rPr>
          <w:sz w:val="24"/>
        </w:rPr>
      </w:pPr>
      <w:r>
        <w:rPr>
          <w:sz w:val="24"/>
        </w:rPr>
        <w:t>revitalization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Hiring a full time manager is a real possibility</w:t>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lastRenderedPageBreak/>
        <w:t xml:space="preserve"> </w:t>
      </w:r>
      <w:r>
        <w:rPr>
          <w:sz w:val="24"/>
        </w:rPr>
        <w:tab/>
      </w:r>
      <w:r>
        <w:rPr>
          <w:sz w:val="24"/>
        </w:rPr>
        <w:tab/>
      </w:r>
      <w:r>
        <w:rPr>
          <w:sz w:val="24"/>
        </w:rPr>
        <w:tab/>
      </w:r>
      <w:r>
        <w:rPr>
          <w:sz w:val="24"/>
        </w:rPr>
        <w:tab/>
      </w:r>
    </w:p>
    <w:p w:rsidR="004441B5" w:rsidRDefault="004441B5" w:rsidP="004441B5">
      <w:pPr>
        <w:rPr>
          <w:sz w:val="24"/>
        </w:rPr>
      </w:pPr>
      <w:r>
        <w:rPr>
          <w:sz w:val="24"/>
        </w:rPr>
        <w:t xml:space="preserve">There is community pride </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p>
    <w:p w:rsidR="004441B5" w:rsidRDefault="004441B5" w:rsidP="004441B5">
      <w:pPr>
        <w:rPr>
          <w:b/>
          <w:sz w:val="24"/>
        </w:rPr>
      </w:pPr>
      <w:r>
        <w:rPr>
          <w:b/>
          <w:sz w:val="24"/>
        </w:rPr>
        <w:t>Results:  Organization</w:t>
      </w:r>
    </w:p>
    <w:p w:rsidR="004441B5" w:rsidRDefault="004441B5" w:rsidP="004441B5">
      <w:pPr>
        <w:rPr>
          <w:b/>
          <w:sz w:val="24"/>
        </w:rPr>
      </w:pPr>
    </w:p>
    <w:p w:rsidR="004441B5" w:rsidRDefault="004441B5" w:rsidP="004441B5">
      <w:pPr>
        <w:rPr>
          <w:sz w:val="24"/>
        </w:rPr>
      </w:pPr>
      <w:r>
        <w:rPr>
          <w:b/>
          <w:sz w:val="24"/>
        </w:rPr>
        <w:t>_____Favorable</w:t>
      </w:r>
      <w:r>
        <w:rPr>
          <w:sz w:val="24"/>
        </w:rPr>
        <w:t xml:space="preserve"> </w:t>
      </w:r>
      <w:r>
        <w:rPr>
          <w:i/>
          <w:sz w:val="24"/>
        </w:rPr>
        <w:t>(More “Yes” than “No” responses</w:t>
      </w:r>
      <w:r>
        <w:rPr>
          <w:sz w:val="24"/>
        </w:rPr>
        <w:t xml:space="preserve">): Your community has a strong organizational foundation for focusing on district issues.  However, pay attention to </w:t>
      </w:r>
    </w:p>
    <w:p w:rsidR="004441B5" w:rsidRDefault="004441B5" w:rsidP="004441B5">
      <w:pPr>
        <w:rPr>
          <w:sz w:val="24"/>
        </w:rPr>
      </w:pPr>
      <w:r>
        <w:rPr>
          <w:sz w:val="24"/>
        </w:rPr>
        <w:t>those conditions that are absent. Without them, you won’t be able to achieve sustainable improvement.</w:t>
      </w:r>
    </w:p>
    <w:p w:rsidR="004441B5" w:rsidRDefault="004441B5" w:rsidP="004441B5">
      <w:pPr>
        <w:rPr>
          <w:sz w:val="24"/>
        </w:rPr>
      </w:pPr>
    </w:p>
    <w:p w:rsidR="004441B5" w:rsidRDefault="004441B5" w:rsidP="004441B5">
      <w:pPr>
        <w:jc w:val="both"/>
        <w:rPr>
          <w:sz w:val="24"/>
        </w:rPr>
      </w:pPr>
      <w:r>
        <w:rPr>
          <w:b/>
          <w:sz w:val="24"/>
        </w:rPr>
        <w:t>_____Unfavorable</w:t>
      </w:r>
      <w:r>
        <w:rPr>
          <w:sz w:val="24"/>
        </w:rPr>
        <w:t xml:space="preserve"> </w:t>
      </w:r>
      <w:r>
        <w:rPr>
          <w:i/>
          <w:sz w:val="24"/>
        </w:rPr>
        <w:t>(More “No” than “Yes” responses)</w:t>
      </w:r>
      <w:r>
        <w:rPr>
          <w:sz w:val="24"/>
        </w:rPr>
        <w:t>: You may be lacking sufficient commitment to build an effective organization for revitalizing or managing the district. Any substantive change requires active involvement from business and property owners, city officials, and residents. if these groups are not cooperating, then the impacts of any one group’s efforts will be limited.</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Trend:  Organization</w:t>
      </w:r>
    </w:p>
    <w:p w:rsidR="004441B5" w:rsidRDefault="004441B5" w:rsidP="004441B5">
      <w:pPr>
        <w:rPr>
          <w:b/>
          <w:sz w:val="24"/>
        </w:rPr>
      </w:pPr>
    </w:p>
    <w:p w:rsidR="004441B5" w:rsidRDefault="004441B5" w:rsidP="004441B5">
      <w:pPr>
        <w:rPr>
          <w:sz w:val="24"/>
        </w:rPr>
      </w:pPr>
      <w:r>
        <w:rPr>
          <w:sz w:val="24"/>
        </w:rPr>
        <w:t>Compare district today with district five years ago. Are the conditions for Organization:</w:t>
      </w:r>
    </w:p>
    <w:p w:rsidR="004441B5" w:rsidRDefault="004441B5" w:rsidP="004441B5">
      <w:pPr>
        <w:rPr>
          <w:sz w:val="24"/>
        </w:rPr>
      </w:pPr>
    </w:p>
    <w:p w:rsidR="004441B5" w:rsidRDefault="004441B5" w:rsidP="004441B5">
      <w:pPr>
        <w:rPr>
          <w:sz w:val="24"/>
        </w:rPr>
      </w:pPr>
      <w:r>
        <w:rPr>
          <w:sz w:val="24"/>
        </w:rPr>
        <w:t>____    Declining  ____  Stabilizing   ____ Improving</w:t>
      </w:r>
    </w:p>
    <w:p w:rsidR="004441B5" w:rsidRDefault="004441B5" w:rsidP="004441B5">
      <w:pPr>
        <w:rPr>
          <w:sz w:val="24"/>
        </w:rPr>
      </w:pPr>
    </w:p>
    <w:p w:rsidR="004441B5" w:rsidRDefault="004441B5" w:rsidP="004441B5">
      <w:pPr>
        <w:jc w:val="both"/>
        <w:rPr>
          <w:sz w:val="24"/>
        </w:rPr>
      </w:pPr>
      <w:r>
        <w:rPr>
          <w:sz w:val="24"/>
        </w:rPr>
        <w:t>What, specifically, has changed over: the past five years? For example: Has leadership within the city administration changed? Have new business and/or property owners moved into district? Have residents shown an increased interest?</w:t>
      </w:r>
    </w:p>
    <w:p w:rsidR="004441B5" w:rsidRDefault="004441B5" w:rsidP="004441B5">
      <w:pPr>
        <w:jc w:val="both"/>
        <w:rPr>
          <w:sz w:val="24"/>
        </w:rPr>
      </w:pPr>
    </w:p>
    <w:p w:rsidR="004441B5" w:rsidRDefault="004441B5" w:rsidP="004441B5">
      <w:pPr>
        <w:rPr>
          <w:sz w:val="24"/>
        </w:rPr>
      </w:pPr>
      <w:r>
        <w:rPr>
          <w:sz w:val="24"/>
        </w:rPr>
        <w:t>1.</w:t>
      </w:r>
    </w:p>
    <w:p w:rsidR="004441B5" w:rsidRDefault="004441B5" w:rsidP="004441B5">
      <w:pPr>
        <w:rPr>
          <w:sz w:val="24"/>
        </w:rPr>
      </w:pPr>
    </w:p>
    <w:p w:rsidR="004441B5" w:rsidRDefault="004441B5" w:rsidP="004441B5">
      <w:pPr>
        <w:rPr>
          <w:sz w:val="24"/>
        </w:rPr>
      </w:pPr>
      <w:r>
        <w:rPr>
          <w:sz w:val="24"/>
        </w:rPr>
        <w:t>2.</w:t>
      </w:r>
    </w:p>
    <w:p w:rsidR="004441B5" w:rsidRDefault="004441B5" w:rsidP="004441B5">
      <w:pPr>
        <w:rPr>
          <w:sz w:val="24"/>
        </w:rPr>
      </w:pPr>
    </w:p>
    <w:p w:rsidR="004441B5" w:rsidRDefault="004441B5" w:rsidP="004441B5">
      <w:pPr>
        <w:rPr>
          <w:sz w:val="24"/>
        </w:rPr>
      </w:pPr>
      <w:r>
        <w:rPr>
          <w:sz w:val="24"/>
        </w:rPr>
        <w:t>3.</w:t>
      </w:r>
    </w:p>
    <w:p w:rsidR="004441B5" w:rsidRDefault="004441B5" w:rsidP="004441B5">
      <w:pPr>
        <w:rPr>
          <w:sz w:val="24"/>
        </w:rPr>
      </w:pPr>
    </w:p>
    <w:p w:rsidR="004441B5" w:rsidRDefault="004441B5" w:rsidP="004441B5">
      <w:pPr>
        <w:rPr>
          <w:sz w:val="24"/>
        </w:rPr>
      </w:pPr>
      <w:r>
        <w:rPr>
          <w:sz w:val="24"/>
        </w:rPr>
        <w:t>4.</w:t>
      </w:r>
    </w:p>
    <w:p w:rsidR="004441B5" w:rsidRDefault="004441B5" w:rsidP="004441B5">
      <w:pPr>
        <w:rPr>
          <w:sz w:val="24"/>
        </w:rPr>
      </w:pPr>
    </w:p>
    <w:p w:rsidR="004441B5" w:rsidRDefault="004441B5" w:rsidP="004441B5">
      <w:pPr>
        <w:rPr>
          <w:sz w:val="24"/>
        </w:rPr>
      </w:pPr>
    </w:p>
    <w:p w:rsidR="004441B5" w:rsidRDefault="004441B5" w:rsidP="004441B5">
      <w:pPr>
        <w:rPr>
          <w:sz w:val="24"/>
        </w:rPr>
      </w:pPr>
      <w:r>
        <w:rPr>
          <w:b/>
          <w:sz w:val="24"/>
        </w:rPr>
        <w:t>General Observations: Organization</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lastRenderedPageBreak/>
        <w:t>DESIGN</w:t>
      </w:r>
    </w:p>
    <w:p w:rsidR="004441B5" w:rsidRDefault="004441B5" w:rsidP="004441B5">
      <w:pPr>
        <w:rPr>
          <w:b/>
          <w:sz w:val="24"/>
        </w:rPr>
      </w:pPr>
      <w:r>
        <w:rPr>
          <w:b/>
          <w:sz w:val="24"/>
        </w:rPr>
        <w:t>What is Design About?</w:t>
      </w:r>
    </w:p>
    <w:p w:rsidR="004441B5" w:rsidRDefault="004441B5" w:rsidP="004441B5">
      <w:pPr>
        <w:rPr>
          <w:b/>
          <w:sz w:val="24"/>
        </w:rPr>
      </w:pPr>
    </w:p>
    <w:p w:rsidR="004441B5" w:rsidRDefault="004441B5" w:rsidP="004441B5">
      <w:pPr>
        <w:jc w:val="both"/>
        <w:rPr>
          <w:sz w:val="24"/>
        </w:rPr>
      </w:pPr>
      <w:r>
        <w:rPr>
          <w:sz w:val="24"/>
        </w:rPr>
        <w:t>Design is about how the district looks and functions. For Design to be effective, the district must be cohesive, established by a concentration of traditional, to-scale buildings, in a grid or other urban form, with sidewalks and other public realm. Design focuses on enhancing the district’s appearance with an emphasis on restoring its traditional character, rehabbing and reusing existing building stock. But it also addresses functional issues such as land use and transportation planning, image materials, logos, banners, signage and displays - all possible manifestations of economic vitality, quality of life and community pride.</w:t>
      </w:r>
    </w:p>
    <w:p w:rsidR="004441B5" w:rsidRDefault="004441B5" w:rsidP="004441B5">
      <w:pPr>
        <w:jc w:val="both"/>
        <w:rPr>
          <w:sz w:val="24"/>
        </w:rPr>
      </w:pPr>
    </w:p>
    <w:p w:rsidR="004441B5" w:rsidRDefault="004441B5" w:rsidP="004441B5">
      <w:pPr>
        <w:jc w:val="both"/>
        <w:rPr>
          <w:sz w:val="24"/>
        </w:rPr>
      </w:pPr>
    </w:p>
    <w:p w:rsidR="004441B5" w:rsidRDefault="004441B5" w:rsidP="004441B5">
      <w:pPr>
        <w:rPr>
          <w:b/>
          <w:sz w:val="24"/>
        </w:rPr>
      </w:pPr>
      <w:r>
        <w:rPr>
          <w:b/>
          <w:sz w:val="24"/>
        </w:rPr>
        <w:t>Assessment:  Design</w:t>
      </w:r>
    </w:p>
    <w:p w:rsidR="004441B5" w:rsidRDefault="004441B5" w:rsidP="004441B5">
      <w:pPr>
        <w:rPr>
          <w:b/>
          <w:sz w:val="24"/>
        </w:rPr>
      </w:pPr>
      <w:r>
        <w:rPr>
          <w:b/>
          <w:sz w:val="24"/>
        </w:rPr>
        <w:t>Do the following conditions exist within the district?</w:t>
      </w:r>
      <w:r>
        <w:rPr>
          <w:sz w:val="24"/>
        </w:rPr>
        <w:t xml:space="preserve">  </w:t>
      </w:r>
      <w:r>
        <w:rPr>
          <w:sz w:val="24"/>
        </w:rPr>
        <w:tab/>
      </w:r>
      <w:r>
        <w:rPr>
          <w:sz w:val="24"/>
        </w:rPr>
        <w:tab/>
      </w:r>
      <w:r>
        <w:rPr>
          <w:b/>
          <w:sz w:val="24"/>
        </w:rPr>
        <w:t>Yes</w:t>
      </w:r>
      <w:r>
        <w:rPr>
          <w:b/>
          <w:sz w:val="24"/>
        </w:rPr>
        <w:tab/>
        <w:t>No</w:t>
      </w:r>
    </w:p>
    <w:p w:rsidR="004441B5" w:rsidRDefault="004441B5" w:rsidP="004441B5">
      <w:pPr>
        <w:rPr>
          <w:sz w:val="24"/>
        </w:rPr>
      </w:pPr>
    </w:p>
    <w:p w:rsidR="004441B5" w:rsidRDefault="004441B5" w:rsidP="004441B5">
      <w:pPr>
        <w:rPr>
          <w:sz w:val="24"/>
        </w:rPr>
      </w:pPr>
      <w:r>
        <w:rPr>
          <w:sz w:val="24"/>
        </w:rPr>
        <w:t xml:space="preserve">The district has strong historic character </w:t>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The district is based on a grid, around a square, park, or </w:t>
      </w:r>
    </w:p>
    <w:p w:rsidR="004441B5" w:rsidRDefault="004441B5" w:rsidP="004441B5">
      <w:pPr>
        <w:rPr>
          <w:sz w:val="24"/>
        </w:rPr>
      </w:pPr>
      <w:r>
        <w:rPr>
          <w:sz w:val="24"/>
        </w:rPr>
        <w:t>other urban form</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The district is walkable</w:t>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Buildings are well-maintained </w:t>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The district is clean and functional</w:t>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Signs are attractive and effective </w:t>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Gateways (entries) are clearly marked </w:t>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The “streetscape” (e.g., </w:t>
      </w:r>
      <w:proofErr w:type="spellStart"/>
      <w:r>
        <w:rPr>
          <w:sz w:val="24"/>
        </w:rPr>
        <w:t>lightpoles</w:t>
      </w:r>
      <w:proofErr w:type="spellEnd"/>
      <w:r>
        <w:rPr>
          <w:sz w:val="24"/>
        </w:rPr>
        <w:t>, benches, sidewalks, etc.)</w:t>
      </w:r>
    </w:p>
    <w:p w:rsidR="004441B5" w:rsidRDefault="004441B5" w:rsidP="004441B5">
      <w:pPr>
        <w:rPr>
          <w:sz w:val="24"/>
        </w:rPr>
      </w:pPr>
      <w:r>
        <w:rPr>
          <w:sz w:val="24"/>
        </w:rPr>
        <w:t xml:space="preserve"> is well-maintained </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There is adequate, convenient parking</w:t>
      </w:r>
      <w:r>
        <w:rPr>
          <w:sz w:val="24"/>
        </w:rPr>
        <w:tab/>
      </w:r>
      <w:r>
        <w:rPr>
          <w:sz w:val="24"/>
        </w:rPr>
        <w:tab/>
      </w:r>
      <w:r>
        <w:rPr>
          <w:sz w:val="24"/>
        </w:rPr>
        <w:tab/>
      </w:r>
      <w:r>
        <w:rPr>
          <w:sz w:val="24"/>
        </w:rPr>
        <w:tab/>
      </w:r>
      <w:r>
        <w:rPr>
          <w:sz w:val="24"/>
        </w:rPr>
        <w:tab/>
        <w:t>_____</w:t>
      </w:r>
      <w:r>
        <w:rPr>
          <w:sz w:val="24"/>
        </w:rPr>
        <w:tab/>
        <w:t xml:space="preserve">_____ </w:t>
      </w:r>
    </w:p>
    <w:p w:rsidR="004441B5" w:rsidRDefault="004441B5" w:rsidP="004441B5">
      <w:pPr>
        <w:rPr>
          <w:sz w:val="24"/>
        </w:rPr>
      </w:pPr>
    </w:p>
    <w:p w:rsidR="004441B5" w:rsidRDefault="004441B5" w:rsidP="004441B5">
      <w:pPr>
        <w:rPr>
          <w:sz w:val="24"/>
        </w:rPr>
      </w:pPr>
      <w:r>
        <w:rPr>
          <w:sz w:val="24"/>
        </w:rPr>
        <w:t xml:space="preserve">Public spaces (e.g., parks, plazas) are well designed, maintained, </w:t>
      </w:r>
    </w:p>
    <w:p w:rsidR="004441B5" w:rsidRDefault="004441B5" w:rsidP="004441B5">
      <w:pPr>
        <w:rPr>
          <w:sz w:val="24"/>
        </w:rPr>
      </w:pPr>
      <w:r>
        <w:rPr>
          <w:sz w:val="24"/>
        </w:rPr>
        <w:t xml:space="preserve">and utilized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Businesses are accessible to all customers (i.e., lack of physical </w:t>
      </w:r>
    </w:p>
    <w:p w:rsidR="004441B5" w:rsidRDefault="004441B5" w:rsidP="004441B5">
      <w:pPr>
        <w:rPr>
          <w:sz w:val="24"/>
        </w:rPr>
      </w:pPr>
      <w:r>
        <w:rPr>
          <w:sz w:val="24"/>
        </w:rPr>
        <w:t>barriers)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Signage (announcement, directional. exit, entryway, street </w:t>
      </w:r>
    </w:p>
    <w:p w:rsidR="004441B5" w:rsidRDefault="004441B5" w:rsidP="004441B5">
      <w:pPr>
        <w:rPr>
          <w:sz w:val="24"/>
        </w:rPr>
      </w:pPr>
      <w:r>
        <w:rPr>
          <w:sz w:val="24"/>
        </w:rPr>
        <w:t xml:space="preserve">names, traffic and parking control, storefront, and banners) </w:t>
      </w:r>
    </w:p>
    <w:p w:rsidR="004441B5" w:rsidRDefault="004441B5" w:rsidP="004441B5">
      <w:pPr>
        <w:rPr>
          <w:sz w:val="24"/>
        </w:rPr>
      </w:pPr>
      <w:r>
        <w:rPr>
          <w:sz w:val="24"/>
        </w:rPr>
        <w:t>is attractive and informative</w:t>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Identity materials (logos, letterhead, business cards, etc.) are </w:t>
      </w:r>
    </w:p>
    <w:p w:rsidR="004441B5" w:rsidRDefault="004441B5" w:rsidP="004441B5">
      <w:pPr>
        <w:rPr>
          <w:sz w:val="24"/>
        </w:rPr>
      </w:pPr>
      <w:r>
        <w:rPr>
          <w:sz w:val="24"/>
        </w:rPr>
        <w:t>attractive and informative</w:t>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Results:  Design</w:t>
      </w:r>
    </w:p>
    <w:p w:rsidR="004441B5" w:rsidRDefault="004441B5" w:rsidP="004441B5">
      <w:pPr>
        <w:rPr>
          <w:b/>
          <w:sz w:val="24"/>
        </w:rPr>
      </w:pPr>
    </w:p>
    <w:p w:rsidR="004441B5" w:rsidRDefault="004441B5" w:rsidP="004441B5">
      <w:pPr>
        <w:jc w:val="both"/>
        <w:rPr>
          <w:sz w:val="24"/>
        </w:rPr>
      </w:pPr>
      <w:r>
        <w:rPr>
          <w:sz w:val="24"/>
        </w:rPr>
        <w:t>______</w:t>
      </w:r>
      <w:r>
        <w:rPr>
          <w:b/>
          <w:sz w:val="24"/>
        </w:rPr>
        <w:t>Favorable</w:t>
      </w:r>
      <w:r>
        <w:rPr>
          <w:sz w:val="24"/>
        </w:rPr>
        <w:t xml:space="preserve"> </w:t>
      </w:r>
      <w:r>
        <w:rPr>
          <w:i/>
          <w:sz w:val="24"/>
        </w:rPr>
        <w:t>(More “Yes” than “No” responses</w:t>
      </w:r>
      <w:r>
        <w:rPr>
          <w:sz w:val="24"/>
        </w:rPr>
        <w:t xml:space="preserve">): Your district is probably in fairly good physical condition. Ensure that resources are in place to maintain that condition. Focus on priorities that emerge from the assessment. </w:t>
      </w:r>
    </w:p>
    <w:p w:rsidR="004441B5" w:rsidRDefault="004441B5" w:rsidP="004441B5">
      <w:pPr>
        <w:jc w:val="both"/>
        <w:rPr>
          <w:sz w:val="24"/>
        </w:rPr>
      </w:pPr>
    </w:p>
    <w:p w:rsidR="004441B5" w:rsidRDefault="004441B5" w:rsidP="004441B5">
      <w:pPr>
        <w:jc w:val="both"/>
        <w:rPr>
          <w:sz w:val="24"/>
        </w:rPr>
      </w:pPr>
      <w:r>
        <w:rPr>
          <w:sz w:val="24"/>
        </w:rPr>
        <w:t xml:space="preserve">_____  </w:t>
      </w:r>
      <w:r>
        <w:rPr>
          <w:b/>
          <w:sz w:val="24"/>
        </w:rPr>
        <w:t>Unfavorable</w:t>
      </w:r>
      <w:r>
        <w:rPr>
          <w:sz w:val="24"/>
        </w:rPr>
        <w:t xml:space="preserve"> (More “No” than “Yes” responses): To be marketable, your district needs substantial physical improvement. Some of these improvements (e.g., clean up) are relatively easy and inexpensive. Others (e.g., streetscape) are expensive, long-term projects. Plan on starting with projects that will generate immediate, visible change.</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Trend: Design</w:t>
      </w:r>
    </w:p>
    <w:p w:rsidR="004441B5" w:rsidRDefault="004441B5" w:rsidP="004441B5">
      <w:pPr>
        <w:rPr>
          <w:b/>
          <w:sz w:val="24"/>
        </w:rPr>
      </w:pPr>
    </w:p>
    <w:p w:rsidR="004441B5" w:rsidRDefault="004441B5" w:rsidP="004441B5">
      <w:pPr>
        <w:rPr>
          <w:sz w:val="24"/>
        </w:rPr>
      </w:pPr>
      <w:r>
        <w:rPr>
          <w:sz w:val="24"/>
        </w:rPr>
        <w:t>Compare district today with five years ago. Is district’s physical condition:</w:t>
      </w:r>
    </w:p>
    <w:p w:rsidR="004441B5" w:rsidRDefault="004441B5" w:rsidP="004441B5">
      <w:pPr>
        <w:rPr>
          <w:sz w:val="24"/>
        </w:rPr>
      </w:pPr>
    </w:p>
    <w:p w:rsidR="004441B5" w:rsidRDefault="004441B5" w:rsidP="004441B5">
      <w:pPr>
        <w:rPr>
          <w:sz w:val="24"/>
        </w:rPr>
      </w:pPr>
      <w:r>
        <w:rPr>
          <w:sz w:val="24"/>
        </w:rPr>
        <w:t xml:space="preserve">____    Declining ____ Stabilizing  ____ Improving </w:t>
      </w:r>
    </w:p>
    <w:p w:rsidR="004441B5" w:rsidRDefault="004441B5" w:rsidP="004441B5">
      <w:pPr>
        <w:rPr>
          <w:sz w:val="24"/>
        </w:rPr>
      </w:pPr>
    </w:p>
    <w:p w:rsidR="004441B5" w:rsidRDefault="004441B5" w:rsidP="004441B5">
      <w:pPr>
        <w:jc w:val="both"/>
        <w:rPr>
          <w:sz w:val="24"/>
        </w:rPr>
      </w:pPr>
      <w:r>
        <w:rPr>
          <w:sz w:val="24"/>
        </w:rPr>
        <w:t xml:space="preserve">What, specifically, has changed over the past five years? For example: Have business and/or property owners rehabilitated their buildings? Are new signs compatible with the character of the district? Is parking more or less convenient than it was five years ago? </w:t>
      </w:r>
    </w:p>
    <w:p w:rsidR="004441B5" w:rsidRDefault="004441B5" w:rsidP="004441B5">
      <w:pPr>
        <w:jc w:val="both"/>
        <w:rPr>
          <w:sz w:val="24"/>
        </w:rPr>
      </w:pPr>
    </w:p>
    <w:p w:rsidR="004441B5" w:rsidRDefault="004441B5" w:rsidP="004441B5">
      <w:pPr>
        <w:rPr>
          <w:sz w:val="24"/>
        </w:rPr>
      </w:pPr>
      <w:r>
        <w:rPr>
          <w:sz w:val="24"/>
        </w:rPr>
        <w:t>1.</w:t>
      </w:r>
    </w:p>
    <w:p w:rsidR="004441B5" w:rsidRDefault="004441B5" w:rsidP="004441B5">
      <w:pPr>
        <w:rPr>
          <w:sz w:val="24"/>
        </w:rPr>
      </w:pPr>
    </w:p>
    <w:p w:rsidR="004441B5" w:rsidRDefault="004441B5" w:rsidP="004441B5">
      <w:pPr>
        <w:rPr>
          <w:sz w:val="24"/>
        </w:rPr>
      </w:pPr>
      <w:r>
        <w:rPr>
          <w:sz w:val="24"/>
        </w:rPr>
        <w:t>2.</w:t>
      </w:r>
    </w:p>
    <w:p w:rsidR="004441B5" w:rsidRDefault="004441B5" w:rsidP="004441B5">
      <w:pPr>
        <w:rPr>
          <w:sz w:val="24"/>
        </w:rPr>
      </w:pPr>
    </w:p>
    <w:p w:rsidR="004441B5" w:rsidRDefault="004441B5" w:rsidP="004441B5">
      <w:pPr>
        <w:rPr>
          <w:sz w:val="24"/>
        </w:rPr>
      </w:pPr>
      <w:r>
        <w:rPr>
          <w:sz w:val="24"/>
        </w:rPr>
        <w:t>3.</w:t>
      </w:r>
    </w:p>
    <w:p w:rsidR="004441B5" w:rsidRDefault="004441B5" w:rsidP="004441B5">
      <w:pPr>
        <w:rPr>
          <w:sz w:val="24"/>
        </w:rPr>
      </w:pPr>
    </w:p>
    <w:p w:rsidR="004441B5" w:rsidRDefault="004441B5" w:rsidP="004441B5">
      <w:pPr>
        <w:rPr>
          <w:sz w:val="24"/>
        </w:rPr>
      </w:pPr>
      <w:r>
        <w:rPr>
          <w:sz w:val="24"/>
        </w:rPr>
        <w:t>4.</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General Observations: Design</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PROMOTION</w:t>
      </w:r>
    </w:p>
    <w:p w:rsidR="004441B5" w:rsidRDefault="004441B5" w:rsidP="004441B5">
      <w:pPr>
        <w:rPr>
          <w:b/>
          <w:sz w:val="24"/>
        </w:rPr>
      </w:pPr>
      <w:r>
        <w:rPr>
          <w:b/>
          <w:sz w:val="24"/>
        </w:rPr>
        <w:t>What is Promotion About?</w:t>
      </w:r>
    </w:p>
    <w:p w:rsidR="004441B5" w:rsidRDefault="004441B5" w:rsidP="004441B5">
      <w:pPr>
        <w:jc w:val="both"/>
        <w:rPr>
          <w:sz w:val="24"/>
        </w:rPr>
      </w:pPr>
    </w:p>
    <w:p w:rsidR="004441B5" w:rsidRDefault="004441B5" w:rsidP="004441B5">
      <w:pPr>
        <w:jc w:val="both"/>
        <w:rPr>
          <w:sz w:val="24"/>
        </w:rPr>
      </w:pPr>
      <w:r>
        <w:rPr>
          <w:sz w:val="24"/>
        </w:rPr>
        <w:t>Promotion is about the perceptions of the residents, neighbors, and visitors of the community, the district, and the redevelopment organizations, because people decide to visit, patronize or avoid destinations based on those perceptions. Through Promotion, a community establishes positive perceptions of itself, its business district, and its institutions and reinforces those perceptions through an integrated marketing strategy that incorporates advertising, retail promotion and special events.  The perceptions of residents, investors, seasonal visitors, and travelers are all involved.</w:t>
      </w:r>
    </w:p>
    <w:p w:rsidR="004441B5" w:rsidRDefault="004441B5" w:rsidP="004441B5">
      <w:pPr>
        <w:jc w:val="both"/>
        <w:rPr>
          <w:sz w:val="24"/>
        </w:rPr>
      </w:pPr>
    </w:p>
    <w:p w:rsidR="004441B5" w:rsidRDefault="004441B5" w:rsidP="004441B5">
      <w:pPr>
        <w:jc w:val="both"/>
        <w:rPr>
          <w:sz w:val="24"/>
        </w:rPr>
      </w:pPr>
    </w:p>
    <w:p w:rsidR="004441B5" w:rsidRDefault="004441B5" w:rsidP="004441B5">
      <w:pPr>
        <w:rPr>
          <w:b/>
          <w:sz w:val="24"/>
        </w:rPr>
      </w:pPr>
      <w:r>
        <w:rPr>
          <w:b/>
          <w:sz w:val="24"/>
        </w:rPr>
        <w:t>Assessment:  Promotion</w:t>
      </w:r>
    </w:p>
    <w:p w:rsidR="004441B5" w:rsidRDefault="004441B5" w:rsidP="004441B5">
      <w:pPr>
        <w:jc w:val="both"/>
        <w:rPr>
          <w:b/>
          <w:sz w:val="24"/>
        </w:rPr>
      </w:pPr>
      <w:r>
        <w:rPr>
          <w:b/>
          <w:sz w:val="24"/>
        </w:rPr>
        <w:t>In your opinion, do customers, visitors, and residents have these perceptions of the community, district, and organization?</w:t>
      </w:r>
    </w:p>
    <w:p w:rsidR="004441B5" w:rsidRDefault="004441B5" w:rsidP="004441B5">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Yes  </w:t>
      </w:r>
      <w:r>
        <w:rPr>
          <w:b/>
          <w:sz w:val="24"/>
        </w:rPr>
        <w:tab/>
        <w:t>No</w:t>
      </w:r>
    </w:p>
    <w:p w:rsidR="004441B5" w:rsidRDefault="004441B5" w:rsidP="004441B5">
      <w:pPr>
        <w:rPr>
          <w:sz w:val="24"/>
        </w:rPr>
      </w:pPr>
      <w:r>
        <w:rPr>
          <w:sz w:val="24"/>
        </w:rPr>
        <w:t xml:space="preserve">It is physically attractive </w:t>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It is physically safe</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It is easy to get to and get around in</w:t>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Businesses are staffed by friendly, knowledgeable employees </w:t>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Advertising of district and its businesses is appealing and effective </w:t>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Retail displays are attractive and effective </w:t>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pStyle w:val="Heading6"/>
        <w:spacing w:line="240" w:lineRule="auto"/>
      </w:pPr>
      <w:r>
        <w:t xml:space="preserve">There is a diversity of high-quality goods and services </w:t>
      </w:r>
      <w:r>
        <w:tab/>
      </w:r>
      <w:r>
        <w:tab/>
        <w:t>_____</w:t>
      </w:r>
      <w:r>
        <w:tab/>
        <w:t>_____</w:t>
      </w:r>
    </w:p>
    <w:p w:rsidR="004441B5" w:rsidRDefault="004441B5" w:rsidP="004441B5">
      <w:pPr>
        <w:rPr>
          <w:sz w:val="24"/>
        </w:rPr>
      </w:pPr>
    </w:p>
    <w:p w:rsidR="004441B5" w:rsidRDefault="004441B5" w:rsidP="004441B5">
      <w:pPr>
        <w:rPr>
          <w:sz w:val="24"/>
        </w:rPr>
      </w:pPr>
      <w:r>
        <w:rPr>
          <w:sz w:val="24"/>
        </w:rPr>
        <w:t>Special events are worth attending</w:t>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Organization(s) are worth getting involved with</w:t>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 xml:space="preserve">Folks are proud of their connection(s) to the community and district </w:t>
      </w:r>
      <w:r>
        <w:rPr>
          <w:sz w:val="24"/>
        </w:rPr>
        <w:tab/>
        <w:t>_____</w:t>
      </w:r>
      <w:r>
        <w:rPr>
          <w:sz w:val="24"/>
        </w:rPr>
        <w:tab/>
        <w:t>_____</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Results:  Promotion</w:t>
      </w:r>
    </w:p>
    <w:p w:rsidR="004441B5" w:rsidRDefault="004441B5" w:rsidP="004441B5">
      <w:pPr>
        <w:rPr>
          <w:b/>
          <w:sz w:val="24"/>
        </w:rPr>
      </w:pPr>
    </w:p>
    <w:p w:rsidR="004441B5" w:rsidRDefault="004441B5" w:rsidP="004441B5">
      <w:pPr>
        <w:jc w:val="both"/>
        <w:rPr>
          <w:sz w:val="24"/>
        </w:rPr>
      </w:pPr>
      <w:r>
        <w:rPr>
          <w:sz w:val="24"/>
        </w:rPr>
        <w:t xml:space="preserve">______  </w:t>
      </w:r>
      <w:r>
        <w:rPr>
          <w:b/>
          <w:sz w:val="24"/>
        </w:rPr>
        <w:t>Favorable</w:t>
      </w:r>
      <w:r>
        <w:rPr>
          <w:sz w:val="24"/>
        </w:rPr>
        <w:t xml:space="preserve"> (More “Yes” than “No” responses): People have a generally positive perception of district. But maintaining this perception requires an active promotion effort, because it is affected not only by the district and its organization(s), but also by individuals businesses and other entities as well as by competitors--shopping malls, other downtowns, even mail order shopping.</w:t>
      </w:r>
    </w:p>
    <w:p w:rsidR="004441B5" w:rsidRDefault="004441B5" w:rsidP="004441B5">
      <w:pPr>
        <w:jc w:val="both"/>
        <w:rPr>
          <w:sz w:val="24"/>
        </w:rPr>
      </w:pPr>
    </w:p>
    <w:p w:rsidR="004441B5" w:rsidRDefault="004441B5" w:rsidP="004441B5">
      <w:pPr>
        <w:jc w:val="both"/>
        <w:rPr>
          <w:sz w:val="24"/>
        </w:rPr>
      </w:pPr>
      <w:r>
        <w:rPr>
          <w:sz w:val="24"/>
        </w:rPr>
        <w:t xml:space="preserve">______  </w:t>
      </w:r>
      <w:r>
        <w:rPr>
          <w:b/>
          <w:sz w:val="24"/>
        </w:rPr>
        <w:t>Unfavorable</w:t>
      </w:r>
      <w:r>
        <w:rPr>
          <w:sz w:val="24"/>
        </w:rPr>
        <w:t xml:space="preserve"> (More “No” then “Yes” responses): People have a generally negative perception of district. Even with this perception, people may still come. However, if the negative elements (“No” responses) aren’t addressed, then over time people will go elsewhere (if they aren’t already starting to).</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Trend:  Promotion</w:t>
      </w:r>
    </w:p>
    <w:p w:rsidR="004441B5" w:rsidRDefault="004441B5" w:rsidP="004441B5">
      <w:pPr>
        <w:rPr>
          <w:b/>
          <w:sz w:val="24"/>
        </w:rPr>
      </w:pPr>
    </w:p>
    <w:p w:rsidR="004441B5" w:rsidRDefault="004441B5" w:rsidP="004441B5">
      <w:pPr>
        <w:rPr>
          <w:sz w:val="24"/>
        </w:rPr>
      </w:pPr>
      <w:r>
        <w:rPr>
          <w:sz w:val="24"/>
        </w:rPr>
        <w:t>Compare district today with five years ago. Are the perceptions:</w:t>
      </w:r>
    </w:p>
    <w:p w:rsidR="004441B5" w:rsidRDefault="004441B5" w:rsidP="004441B5">
      <w:pPr>
        <w:rPr>
          <w:sz w:val="24"/>
        </w:rPr>
      </w:pPr>
    </w:p>
    <w:p w:rsidR="004441B5" w:rsidRDefault="004441B5" w:rsidP="004441B5">
      <w:pPr>
        <w:rPr>
          <w:sz w:val="24"/>
        </w:rPr>
      </w:pPr>
      <w:r>
        <w:rPr>
          <w:sz w:val="24"/>
        </w:rPr>
        <w:t xml:space="preserve">_____ Declining  _____ Stabilizing _____  Improving </w:t>
      </w:r>
    </w:p>
    <w:p w:rsidR="004441B5" w:rsidRDefault="004441B5" w:rsidP="004441B5">
      <w:pPr>
        <w:ind w:firstLine="432"/>
        <w:jc w:val="both"/>
        <w:rPr>
          <w:sz w:val="24"/>
        </w:rPr>
      </w:pPr>
    </w:p>
    <w:p w:rsidR="004441B5" w:rsidRDefault="004441B5" w:rsidP="004441B5">
      <w:pPr>
        <w:jc w:val="both"/>
        <w:rPr>
          <w:sz w:val="24"/>
        </w:rPr>
      </w:pPr>
      <w:r>
        <w:rPr>
          <w:sz w:val="24"/>
        </w:rPr>
        <w:t xml:space="preserve">What, specifically, has changed over the past five years? For example: Have businesses changed their marketing strategy? Are there new events in the district (festivals, parades, etc.)? Has the mix of goods and services changed?   Is the district on the “must see” list for family and business visitors?  </w:t>
      </w:r>
    </w:p>
    <w:p w:rsidR="004441B5" w:rsidRDefault="004441B5" w:rsidP="004441B5">
      <w:pPr>
        <w:jc w:val="both"/>
        <w:rPr>
          <w:sz w:val="24"/>
        </w:rPr>
      </w:pPr>
    </w:p>
    <w:p w:rsidR="004441B5" w:rsidRDefault="004441B5" w:rsidP="004441B5">
      <w:pPr>
        <w:rPr>
          <w:sz w:val="24"/>
        </w:rPr>
      </w:pPr>
      <w:r>
        <w:rPr>
          <w:sz w:val="24"/>
        </w:rPr>
        <w:t>1.</w:t>
      </w:r>
    </w:p>
    <w:p w:rsidR="004441B5" w:rsidRDefault="004441B5" w:rsidP="004441B5">
      <w:pPr>
        <w:rPr>
          <w:sz w:val="24"/>
        </w:rPr>
      </w:pPr>
    </w:p>
    <w:p w:rsidR="004441B5" w:rsidRDefault="004441B5" w:rsidP="004441B5">
      <w:pPr>
        <w:rPr>
          <w:sz w:val="24"/>
        </w:rPr>
      </w:pPr>
      <w:r>
        <w:rPr>
          <w:sz w:val="24"/>
        </w:rPr>
        <w:t>2.</w:t>
      </w:r>
    </w:p>
    <w:p w:rsidR="004441B5" w:rsidRDefault="004441B5" w:rsidP="004441B5">
      <w:pPr>
        <w:rPr>
          <w:sz w:val="24"/>
        </w:rPr>
      </w:pPr>
    </w:p>
    <w:p w:rsidR="004441B5" w:rsidRDefault="004441B5" w:rsidP="004441B5">
      <w:pPr>
        <w:rPr>
          <w:sz w:val="24"/>
        </w:rPr>
      </w:pPr>
      <w:r>
        <w:rPr>
          <w:sz w:val="24"/>
        </w:rPr>
        <w:t>3.</w:t>
      </w:r>
    </w:p>
    <w:p w:rsidR="004441B5" w:rsidRDefault="004441B5" w:rsidP="004441B5">
      <w:pPr>
        <w:rPr>
          <w:sz w:val="24"/>
        </w:rPr>
      </w:pPr>
    </w:p>
    <w:p w:rsidR="004441B5" w:rsidRDefault="004441B5" w:rsidP="004441B5">
      <w:pPr>
        <w:rPr>
          <w:sz w:val="24"/>
        </w:rPr>
      </w:pPr>
      <w:r>
        <w:rPr>
          <w:sz w:val="24"/>
        </w:rPr>
        <w:t>4.</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General Observations: Promotion</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ECONOMIC RESTRUCTURING</w:t>
      </w:r>
    </w:p>
    <w:p w:rsidR="004441B5" w:rsidRDefault="004441B5" w:rsidP="004441B5">
      <w:pPr>
        <w:rPr>
          <w:sz w:val="24"/>
        </w:rPr>
      </w:pPr>
      <w:r>
        <w:rPr>
          <w:b/>
          <w:sz w:val="24"/>
        </w:rPr>
        <w:t>What is Economic Restructuring About?</w:t>
      </w:r>
    </w:p>
    <w:p w:rsidR="004441B5" w:rsidRDefault="004441B5" w:rsidP="004441B5">
      <w:pPr>
        <w:jc w:val="both"/>
        <w:rPr>
          <w:sz w:val="24"/>
        </w:rPr>
      </w:pPr>
    </w:p>
    <w:p w:rsidR="004441B5" w:rsidRDefault="004441B5" w:rsidP="004441B5">
      <w:pPr>
        <w:jc w:val="both"/>
        <w:rPr>
          <w:sz w:val="24"/>
        </w:rPr>
      </w:pPr>
      <w:r>
        <w:rPr>
          <w:sz w:val="24"/>
        </w:rPr>
        <w:t>The goal of economic restructuring is to make the district (and the whole Community) economically healthy.  It’s about jobs, businesses, and tax base.  Initially, this process should focus on assisting existing businesses. In the long run, repositioning the district in the marketplace means reconfiguring the mix of goods, services, and experiences so that the business district is economically balanced, adaptable, and competitive.</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Assessment:  Economic Restructuring</w:t>
      </w:r>
    </w:p>
    <w:p w:rsidR="004441B5" w:rsidRDefault="004441B5" w:rsidP="004441B5">
      <w:pPr>
        <w:rPr>
          <w:b/>
          <w:sz w:val="24"/>
        </w:rPr>
      </w:pPr>
      <w:r>
        <w:rPr>
          <w:b/>
          <w:sz w:val="24"/>
        </w:rPr>
        <w:t>Do the following conditions exist?</w:t>
      </w:r>
      <w:r>
        <w:rPr>
          <w:b/>
          <w:sz w:val="24"/>
        </w:rPr>
        <w:tab/>
      </w:r>
      <w:r>
        <w:rPr>
          <w:b/>
          <w:sz w:val="24"/>
        </w:rPr>
        <w:tab/>
      </w:r>
      <w:r>
        <w:rPr>
          <w:b/>
          <w:sz w:val="24"/>
        </w:rPr>
        <w:tab/>
      </w:r>
      <w:r>
        <w:rPr>
          <w:b/>
          <w:sz w:val="24"/>
        </w:rPr>
        <w:tab/>
      </w:r>
      <w:r>
        <w:rPr>
          <w:b/>
          <w:sz w:val="24"/>
        </w:rPr>
        <w:tab/>
      </w:r>
      <w:r>
        <w:rPr>
          <w:b/>
          <w:sz w:val="24"/>
        </w:rPr>
        <w:tab/>
        <w:t xml:space="preserve">Yes  </w:t>
      </w:r>
      <w:r>
        <w:rPr>
          <w:b/>
          <w:sz w:val="24"/>
        </w:rPr>
        <w:tab/>
        <w:t>No</w:t>
      </w:r>
    </w:p>
    <w:p w:rsidR="004441B5" w:rsidRDefault="004441B5" w:rsidP="004441B5">
      <w:pPr>
        <w:rPr>
          <w:sz w:val="24"/>
        </w:rPr>
      </w:pPr>
    </w:p>
    <w:p w:rsidR="004441B5" w:rsidRDefault="004441B5" w:rsidP="004441B5">
      <w:pPr>
        <w:rPr>
          <w:sz w:val="24"/>
        </w:rPr>
      </w:pPr>
      <w:r>
        <w:rPr>
          <w:sz w:val="24"/>
        </w:rPr>
        <w:t xml:space="preserve">Businesses are driven by the needs of customers not of merchants </w:t>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Businesses respond to change and capitalize on emerging </w:t>
      </w:r>
    </w:p>
    <w:p w:rsidR="004441B5" w:rsidRDefault="004441B5" w:rsidP="004441B5">
      <w:pPr>
        <w:rPr>
          <w:sz w:val="24"/>
        </w:rPr>
      </w:pPr>
      <w:r>
        <w:rPr>
          <w:sz w:val="24"/>
        </w:rPr>
        <w:t xml:space="preserve">opportunities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Businesses are profitable </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 xml:space="preserve">There is a diverse mix of businesses </w:t>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p>
    <w:p w:rsidR="004441B5" w:rsidRDefault="004441B5" w:rsidP="004441B5">
      <w:pPr>
        <w:rPr>
          <w:sz w:val="24"/>
        </w:rPr>
      </w:pPr>
      <w:r>
        <w:rPr>
          <w:sz w:val="24"/>
        </w:rPr>
        <w:t xml:space="preserve">The vacancy rate is low </w:t>
      </w:r>
      <w:r>
        <w:rPr>
          <w:sz w:val="24"/>
        </w:rPr>
        <w:tab/>
      </w:r>
      <w:r>
        <w:rPr>
          <w:sz w:val="24"/>
        </w:rPr>
        <w:tab/>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A high percentage of buildings are locally owned</w:t>
      </w:r>
      <w:r>
        <w:rPr>
          <w:sz w:val="24"/>
        </w:rPr>
        <w:tab/>
      </w:r>
      <w:r>
        <w:rPr>
          <w:sz w:val="24"/>
        </w:rPr>
        <w:tab/>
      </w:r>
      <w:r>
        <w:rPr>
          <w:sz w:val="24"/>
        </w:rPr>
        <w:tab/>
      </w:r>
      <w:r>
        <w:rPr>
          <w:sz w:val="24"/>
        </w:rPr>
        <w:tab/>
        <w:t>_____</w:t>
      </w:r>
      <w:r>
        <w:rPr>
          <w:sz w:val="24"/>
        </w:rPr>
        <w:tab/>
        <w:t>_____</w:t>
      </w:r>
    </w:p>
    <w:p w:rsidR="004441B5" w:rsidRDefault="004441B5" w:rsidP="004441B5">
      <w:pPr>
        <w:rPr>
          <w:sz w:val="24"/>
        </w:rPr>
      </w:pPr>
    </w:p>
    <w:p w:rsidR="004441B5" w:rsidRDefault="004441B5" w:rsidP="004441B5">
      <w:pPr>
        <w:rPr>
          <w:sz w:val="24"/>
        </w:rPr>
      </w:pPr>
      <w:r>
        <w:rPr>
          <w:sz w:val="24"/>
        </w:rPr>
        <w:t>Rents and property values are high</w:t>
      </w:r>
      <w:r>
        <w:rPr>
          <w:sz w:val="24"/>
        </w:rPr>
        <w:tab/>
      </w:r>
      <w:r>
        <w:rPr>
          <w:sz w:val="24"/>
        </w:rPr>
        <w:tab/>
      </w:r>
      <w:r>
        <w:rPr>
          <w:sz w:val="24"/>
        </w:rPr>
        <w:tab/>
      </w:r>
      <w:r>
        <w:rPr>
          <w:sz w:val="24"/>
        </w:rPr>
        <w:tab/>
      </w:r>
      <w:r>
        <w:rPr>
          <w:sz w:val="24"/>
        </w:rPr>
        <w:tab/>
      </w:r>
      <w:r>
        <w:rPr>
          <w:sz w:val="24"/>
        </w:rPr>
        <w:tab/>
        <w:t>_____</w:t>
      </w:r>
      <w:r>
        <w:rPr>
          <w:sz w:val="24"/>
        </w:rPr>
        <w:tab/>
        <w:t>_____</w:t>
      </w:r>
    </w:p>
    <w:p w:rsidR="004441B5" w:rsidRDefault="004441B5" w:rsidP="004441B5">
      <w:pPr>
        <w:rPr>
          <w:sz w:val="24"/>
        </w:rPr>
      </w:pPr>
      <w:r>
        <w:rPr>
          <w:sz w:val="24"/>
        </w:rPr>
        <w:tab/>
      </w:r>
      <w:r>
        <w:rPr>
          <w:sz w:val="24"/>
        </w:rPr>
        <w:tab/>
      </w:r>
    </w:p>
    <w:p w:rsidR="004441B5" w:rsidRDefault="004441B5" w:rsidP="004441B5">
      <w:pPr>
        <w:pStyle w:val="BodyText3"/>
        <w:rPr>
          <w:rFonts w:ascii="Arial" w:hAnsi="Arial"/>
        </w:rPr>
      </w:pPr>
      <w:r>
        <w:rPr>
          <w:rFonts w:ascii="Arial" w:hAnsi="Arial"/>
        </w:rPr>
        <w:t xml:space="preserve">District image, services, products, and experiences support </w:t>
      </w:r>
    </w:p>
    <w:p w:rsidR="004441B5" w:rsidRDefault="004441B5" w:rsidP="004441B5">
      <w:pPr>
        <w:pStyle w:val="BodyText3"/>
        <w:rPr>
          <w:rFonts w:ascii="Arial" w:hAnsi="Arial"/>
        </w:rPr>
      </w:pPr>
      <w:r>
        <w:rPr>
          <w:rFonts w:ascii="Arial" w:hAnsi="Arial"/>
        </w:rPr>
        <w:t>other community industries and employees</w:t>
      </w:r>
      <w:r>
        <w:rPr>
          <w:rFonts w:ascii="Arial" w:hAnsi="Arial"/>
        </w:rPr>
        <w:tab/>
      </w:r>
      <w:r>
        <w:rPr>
          <w:rFonts w:ascii="Arial" w:hAnsi="Arial"/>
        </w:rPr>
        <w:tab/>
      </w:r>
      <w:r>
        <w:rPr>
          <w:rFonts w:ascii="Arial" w:hAnsi="Arial"/>
        </w:rPr>
        <w:tab/>
      </w:r>
      <w:r>
        <w:rPr>
          <w:rFonts w:ascii="Arial" w:hAnsi="Arial"/>
        </w:rPr>
        <w:tab/>
      </w:r>
      <w:r>
        <w:rPr>
          <w:rFonts w:ascii="Arial" w:hAnsi="Arial"/>
        </w:rPr>
        <w:tab/>
        <w:t>_____</w:t>
      </w:r>
      <w:r>
        <w:rPr>
          <w:rFonts w:ascii="Arial" w:hAnsi="Arial"/>
        </w:rPr>
        <w:tab/>
        <w:t>_____</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Results:  Economic Restructuring</w:t>
      </w:r>
    </w:p>
    <w:p w:rsidR="004441B5" w:rsidRDefault="004441B5" w:rsidP="004441B5">
      <w:pPr>
        <w:rPr>
          <w:b/>
          <w:sz w:val="24"/>
        </w:rPr>
      </w:pPr>
    </w:p>
    <w:p w:rsidR="004441B5" w:rsidRDefault="004441B5" w:rsidP="004441B5">
      <w:pPr>
        <w:rPr>
          <w:sz w:val="24"/>
        </w:rPr>
      </w:pPr>
      <w:r>
        <w:rPr>
          <w:sz w:val="24"/>
        </w:rPr>
        <w:t xml:space="preserve">____  </w:t>
      </w:r>
      <w:r>
        <w:rPr>
          <w:b/>
          <w:sz w:val="24"/>
        </w:rPr>
        <w:t>Favorable</w:t>
      </w:r>
      <w:r>
        <w:rPr>
          <w:sz w:val="24"/>
        </w:rPr>
        <w:t xml:space="preserve"> (More “Yes” than “No” responses): The district is probably reasonably stable economically. But the business district’s economic stability is affected by a diversity of local, regional, and global factors that are constantly evolving. Sustaining downtown’s economic viability requires a continuing management function to address those factors.</w:t>
      </w:r>
    </w:p>
    <w:p w:rsidR="004441B5" w:rsidRDefault="004441B5" w:rsidP="004441B5">
      <w:pPr>
        <w:rPr>
          <w:rFonts w:ascii="Times New Roman" w:hAnsi="Times New Roman"/>
        </w:rPr>
      </w:pPr>
    </w:p>
    <w:p w:rsidR="004441B5" w:rsidRDefault="004441B5" w:rsidP="004441B5">
      <w:pPr>
        <w:rPr>
          <w:sz w:val="24"/>
        </w:rPr>
      </w:pPr>
      <w:r>
        <w:rPr>
          <w:sz w:val="24"/>
        </w:rPr>
        <w:t xml:space="preserve">____  </w:t>
      </w:r>
      <w:r>
        <w:rPr>
          <w:b/>
          <w:sz w:val="24"/>
        </w:rPr>
        <w:t>Unfavorable</w:t>
      </w:r>
      <w:r>
        <w:rPr>
          <w:sz w:val="24"/>
        </w:rPr>
        <w:t xml:space="preserve"> (More “No” than “Yes” responses): The district is probably experiencing significant economic difficulties. However, these problems may not be readily apparent. Even if your business district appears economically healthy, it may be declining, depending on the quality of businesses and the nature of the competition.</w:t>
      </w: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Default="004441B5" w:rsidP="004441B5">
      <w:pPr>
        <w:jc w:val="both"/>
        <w:rPr>
          <w:sz w:val="24"/>
        </w:rPr>
      </w:pPr>
    </w:p>
    <w:p w:rsidR="004441B5" w:rsidRDefault="004441B5" w:rsidP="004441B5">
      <w:pPr>
        <w:rPr>
          <w:b/>
          <w:sz w:val="24"/>
        </w:rPr>
      </w:pPr>
      <w:r>
        <w:rPr>
          <w:b/>
          <w:sz w:val="24"/>
        </w:rPr>
        <w:t>Trend:  Economic Restructuring</w:t>
      </w:r>
    </w:p>
    <w:p w:rsidR="004441B5" w:rsidRDefault="004441B5" w:rsidP="004441B5">
      <w:pPr>
        <w:rPr>
          <w:b/>
          <w:sz w:val="24"/>
        </w:rPr>
      </w:pPr>
    </w:p>
    <w:p w:rsidR="004441B5" w:rsidRDefault="004441B5" w:rsidP="004441B5">
      <w:pPr>
        <w:rPr>
          <w:sz w:val="24"/>
        </w:rPr>
      </w:pPr>
      <w:r>
        <w:rPr>
          <w:sz w:val="24"/>
        </w:rPr>
        <w:t>Compare district today with five years ago. Is its economic condition:</w:t>
      </w:r>
    </w:p>
    <w:p w:rsidR="004441B5" w:rsidRDefault="004441B5" w:rsidP="004441B5">
      <w:pPr>
        <w:rPr>
          <w:sz w:val="24"/>
        </w:rPr>
      </w:pPr>
    </w:p>
    <w:p w:rsidR="004441B5" w:rsidRDefault="004441B5" w:rsidP="004441B5">
      <w:pPr>
        <w:rPr>
          <w:sz w:val="24"/>
        </w:rPr>
      </w:pPr>
      <w:r>
        <w:rPr>
          <w:sz w:val="24"/>
        </w:rPr>
        <w:t xml:space="preserve">____ Declining  ____ Stabilizing ____  Improving </w:t>
      </w:r>
    </w:p>
    <w:p w:rsidR="004441B5" w:rsidRDefault="004441B5" w:rsidP="004441B5">
      <w:pPr>
        <w:jc w:val="both"/>
        <w:rPr>
          <w:sz w:val="24"/>
        </w:rPr>
      </w:pPr>
    </w:p>
    <w:p w:rsidR="004441B5" w:rsidRDefault="004441B5" w:rsidP="004441B5">
      <w:pPr>
        <w:jc w:val="both"/>
        <w:rPr>
          <w:sz w:val="24"/>
        </w:rPr>
      </w:pPr>
      <w:r>
        <w:rPr>
          <w:sz w:val="24"/>
        </w:rPr>
        <w:t xml:space="preserve">What, specifically, has changed over the past five years? For example: Have new businesses moved in? Or has nothing changed economically (i.e., is business stagnant)? How has the competition changed? </w:t>
      </w:r>
    </w:p>
    <w:p w:rsidR="004441B5" w:rsidRDefault="004441B5" w:rsidP="004441B5">
      <w:pPr>
        <w:jc w:val="both"/>
        <w:rPr>
          <w:sz w:val="24"/>
        </w:rPr>
      </w:pPr>
    </w:p>
    <w:p w:rsidR="004441B5" w:rsidRDefault="004441B5" w:rsidP="004441B5">
      <w:pPr>
        <w:rPr>
          <w:sz w:val="24"/>
        </w:rPr>
      </w:pPr>
      <w:r>
        <w:rPr>
          <w:sz w:val="24"/>
        </w:rPr>
        <w:t>1.</w:t>
      </w:r>
    </w:p>
    <w:p w:rsidR="004441B5" w:rsidRDefault="004441B5" w:rsidP="004441B5">
      <w:pPr>
        <w:rPr>
          <w:sz w:val="24"/>
        </w:rPr>
      </w:pPr>
    </w:p>
    <w:p w:rsidR="004441B5" w:rsidRDefault="004441B5" w:rsidP="004441B5">
      <w:pPr>
        <w:rPr>
          <w:sz w:val="24"/>
        </w:rPr>
      </w:pPr>
      <w:r>
        <w:rPr>
          <w:sz w:val="24"/>
        </w:rPr>
        <w:t>2.</w:t>
      </w:r>
    </w:p>
    <w:p w:rsidR="004441B5" w:rsidRDefault="004441B5" w:rsidP="004441B5">
      <w:pPr>
        <w:rPr>
          <w:sz w:val="24"/>
        </w:rPr>
      </w:pPr>
    </w:p>
    <w:p w:rsidR="004441B5" w:rsidRDefault="004441B5" w:rsidP="004441B5">
      <w:pPr>
        <w:rPr>
          <w:sz w:val="24"/>
        </w:rPr>
      </w:pPr>
      <w:r>
        <w:rPr>
          <w:sz w:val="24"/>
        </w:rPr>
        <w:t>3.</w:t>
      </w:r>
    </w:p>
    <w:p w:rsidR="004441B5" w:rsidRDefault="004441B5" w:rsidP="004441B5">
      <w:pPr>
        <w:rPr>
          <w:sz w:val="24"/>
        </w:rPr>
      </w:pPr>
    </w:p>
    <w:p w:rsidR="004441B5" w:rsidRDefault="004441B5" w:rsidP="004441B5">
      <w:pPr>
        <w:rPr>
          <w:sz w:val="24"/>
        </w:rPr>
      </w:pPr>
      <w:r>
        <w:rPr>
          <w:sz w:val="24"/>
        </w:rPr>
        <w:t>4.</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General Observations: Economic Restructuring</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SUMMARY</w:t>
      </w:r>
    </w:p>
    <w:p w:rsidR="004441B5" w:rsidRDefault="004441B5" w:rsidP="004441B5">
      <w:pPr>
        <w:rPr>
          <w:b/>
          <w:sz w:val="24"/>
        </w:rPr>
      </w:pPr>
    </w:p>
    <w:p w:rsidR="004441B5" w:rsidRDefault="004441B5" w:rsidP="004441B5">
      <w:pPr>
        <w:rPr>
          <w:b/>
          <w:sz w:val="24"/>
        </w:rPr>
      </w:pPr>
      <w:r>
        <w:rPr>
          <w:b/>
          <w:sz w:val="24"/>
        </w:rPr>
        <w:t>Status and Trends:  Overall</w:t>
      </w:r>
    </w:p>
    <w:p w:rsidR="004441B5" w:rsidRDefault="004441B5" w:rsidP="004441B5">
      <w:pPr>
        <w:rPr>
          <w:b/>
          <w:sz w:val="24"/>
        </w:rPr>
      </w:pPr>
    </w:p>
    <w:p w:rsidR="004441B5" w:rsidRDefault="004441B5" w:rsidP="004441B5">
      <w:pPr>
        <w:rPr>
          <w:sz w:val="24"/>
        </w:rPr>
      </w:pPr>
      <w:r>
        <w:rPr>
          <w:sz w:val="24"/>
        </w:rPr>
        <w:t>Which of the four points received “</w:t>
      </w:r>
      <w:r>
        <w:rPr>
          <w:b/>
          <w:sz w:val="24"/>
        </w:rPr>
        <w:t>Unfavorable</w:t>
      </w:r>
      <w:r>
        <w:rPr>
          <w:sz w:val="24"/>
        </w:rPr>
        <w:t>” ratings?</w:t>
      </w:r>
    </w:p>
    <w:p w:rsidR="004441B5" w:rsidRDefault="004441B5" w:rsidP="004441B5">
      <w:pPr>
        <w:rPr>
          <w:sz w:val="24"/>
        </w:rPr>
      </w:pPr>
    </w:p>
    <w:p w:rsidR="004441B5" w:rsidRDefault="004441B5" w:rsidP="004441B5">
      <w:pPr>
        <w:rPr>
          <w:sz w:val="24"/>
        </w:rPr>
      </w:pPr>
      <w:r>
        <w:rPr>
          <w:sz w:val="24"/>
        </w:rPr>
        <w:t>____Organization</w:t>
      </w:r>
      <w:r>
        <w:rPr>
          <w:sz w:val="24"/>
        </w:rPr>
        <w:tab/>
      </w:r>
      <w:r>
        <w:rPr>
          <w:sz w:val="24"/>
        </w:rPr>
        <w:tab/>
      </w:r>
      <w:r>
        <w:rPr>
          <w:sz w:val="24"/>
        </w:rPr>
        <w:tab/>
      </w:r>
      <w:r>
        <w:rPr>
          <w:sz w:val="24"/>
        </w:rPr>
        <w:tab/>
      </w:r>
      <w:r>
        <w:rPr>
          <w:sz w:val="24"/>
        </w:rPr>
        <w:tab/>
      </w:r>
      <w:r>
        <w:rPr>
          <w:sz w:val="24"/>
        </w:rPr>
        <w:tab/>
        <w:t>____Design</w:t>
      </w:r>
    </w:p>
    <w:p w:rsidR="004441B5" w:rsidRDefault="004441B5" w:rsidP="004441B5">
      <w:pPr>
        <w:rPr>
          <w:sz w:val="24"/>
        </w:rPr>
      </w:pPr>
    </w:p>
    <w:p w:rsidR="004441B5" w:rsidRDefault="004441B5" w:rsidP="004441B5">
      <w:pPr>
        <w:rPr>
          <w:sz w:val="24"/>
        </w:rPr>
      </w:pPr>
      <w:r>
        <w:rPr>
          <w:sz w:val="24"/>
        </w:rPr>
        <w:t>____Promotion</w:t>
      </w:r>
      <w:r>
        <w:rPr>
          <w:sz w:val="24"/>
        </w:rPr>
        <w:tab/>
      </w:r>
      <w:r>
        <w:rPr>
          <w:sz w:val="24"/>
        </w:rPr>
        <w:tab/>
      </w:r>
      <w:r>
        <w:rPr>
          <w:sz w:val="24"/>
        </w:rPr>
        <w:tab/>
      </w:r>
      <w:r>
        <w:rPr>
          <w:sz w:val="24"/>
        </w:rPr>
        <w:tab/>
      </w:r>
      <w:r>
        <w:rPr>
          <w:sz w:val="24"/>
        </w:rPr>
        <w:tab/>
      </w:r>
      <w:r>
        <w:rPr>
          <w:sz w:val="24"/>
        </w:rPr>
        <w:tab/>
        <w:t>____Economic Restructuring</w:t>
      </w:r>
    </w:p>
    <w:p w:rsidR="004441B5" w:rsidRDefault="004441B5" w:rsidP="004441B5">
      <w:pPr>
        <w:rPr>
          <w:sz w:val="24"/>
        </w:rPr>
      </w:pPr>
    </w:p>
    <w:p w:rsidR="004441B5" w:rsidRDefault="004441B5" w:rsidP="004441B5">
      <w:pPr>
        <w:rPr>
          <w:sz w:val="24"/>
        </w:rPr>
      </w:pPr>
    </w:p>
    <w:p w:rsidR="004441B5" w:rsidRDefault="004441B5" w:rsidP="004441B5">
      <w:pPr>
        <w:rPr>
          <w:b/>
          <w:sz w:val="24"/>
        </w:rPr>
      </w:pPr>
      <w:r>
        <w:rPr>
          <w:b/>
          <w:sz w:val="24"/>
        </w:rPr>
        <w:t>What is the general trend for your business district over the past five years?</w:t>
      </w:r>
    </w:p>
    <w:p w:rsidR="004441B5" w:rsidRDefault="004441B5" w:rsidP="004441B5">
      <w:pPr>
        <w:rPr>
          <w:b/>
          <w:sz w:val="24"/>
        </w:rPr>
      </w:pPr>
    </w:p>
    <w:p w:rsidR="004441B5" w:rsidRDefault="004441B5" w:rsidP="004441B5">
      <w:pPr>
        <w:rPr>
          <w:sz w:val="24"/>
        </w:rPr>
      </w:pPr>
      <w:r>
        <w:rPr>
          <w:sz w:val="24"/>
        </w:rPr>
        <w:t>____Declining         ____Stabilizing     ____ Improving</w:t>
      </w:r>
    </w:p>
    <w:p w:rsidR="004441B5" w:rsidRDefault="004441B5" w:rsidP="004441B5">
      <w:pPr>
        <w:rPr>
          <w:b/>
          <w:sz w:val="24"/>
        </w:rPr>
      </w:pPr>
    </w:p>
    <w:p w:rsidR="004441B5" w:rsidRDefault="004441B5" w:rsidP="004441B5">
      <w:pPr>
        <w:rPr>
          <w:b/>
          <w:sz w:val="24"/>
        </w:rPr>
      </w:pPr>
    </w:p>
    <w:p w:rsidR="004441B5" w:rsidRDefault="004441B5" w:rsidP="004441B5">
      <w:pPr>
        <w:rPr>
          <w:b/>
          <w:sz w:val="24"/>
        </w:rPr>
      </w:pPr>
      <w:r>
        <w:rPr>
          <w:b/>
          <w:sz w:val="24"/>
        </w:rPr>
        <w:t>Priorities</w:t>
      </w:r>
    </w:p>
    <w:p w:rsidR="004441B5" w:rsidRDefault="004441B5" w:rsidP="004441B5">
      <w:pPr>
        <w:rPr>
          <w:sz w:val="24"/>
        </w:rPr>
      </w:pPr>
    </w:p>
    <w:p w:rsidR="004441B5" w:rsidRDefault="004441B5" w:rsidP="004441B5">
      <w:pPr>
        <w:rPr>
          <w:sz w:val="24"/>
        </w:rPr>
      </w:pPr>
      <w:r>
        <w:rPr>
          <w:sz w:val="24"/>
        </w:rPr>
        <w:t>General Priorities. Which of the four points stand out as priorities?</w:t>
      </w:r>
    </w:p>
    <w:p w:rsidR="004441B5" w:rsidRDefault="004441B5" w:rsidP="004441B5">
      <w:pPr>
        <w:rPr>
          <w:sz w:val="24"/>
        </w:rPr>
      </w:pPr>
    </w:p>
    <w:p w:rsidR="004441B5" w:rsidRDefault="004441B5" w:rsidP="004441B5">
      <w:pPr>
        <w:rPr>
          <w:sz w:val="24"/>
        </w:rPr>
      </w:pPr>
      <w:r>
        <w:rPr>
          <w:sz w:val="24"/>
        </w:rPr>
        <w:t>____Organization</w:t>
      </w:r>
      <w:r>
        <w:rPr>
          <w:sz w:val="24"/>
        </w:rPr>
        <w:tab/>
      </w:r>
      <w:r>
        <w:rPr>
          <w:sz w:val="24"/>
        </w:rPr>
        <w:tab/>
      </w:r>
      <w:r>
        <w:rPr>
          <w:sz w:val="24"/>
        </w:rPr>
        <w:tab/>
      </w:r>
      <w:r>
        <w:rPr>
          <w:sz w:val="24"/>
        </w:rPr>
        <w:tab/>
      </w:r>
      <w:r>
        <w:rPr>
          <w:sz w:val="24"/>
        </w:rPr>
        <w:tab/>
      </w:r>
      <w:r>
        <w:rPr>
          <w:sz w:val="24"/>
        </w:rPr>
        <w:tab/>
        <w:t>____Design</w:t>
      </w:r>
    </w:p>
    <w:p w:rsidR="004441B5" w:rsidRDefault="004441B5" w:rsidP="004441B5">
      <w:pPr>
        <w:rPr>
          <w:sz w:val="24"/>
        </w:rPr>
      </w:pPr>
    </w:p>
    <w:p w:rsidR="004441B5" w:rsidRDefault="004441B5" w:rsidP="004441B5">
      <w:pPr>
        <w:rPr>
          <w:sz w:val="24"/>
        </w:rPr>
      </w:pPr>
      <w:r>
        <w:rPr>
          <w:sz w:val="24"/>
        </w:rPr>
        <w:t>____Promotion</w:t>
      </w:r>
      <w:r>
        <w:rPr>
          <w:sz w:val="24"/>
        </w:rPr>
        <w:tab/>
      </w:r>
      <w:r>
        <w:rPr>
          <w:sz w:val="24"/>
        </w:rPr>
        <w:tab/>
      </w:r>
      <w:r>
        <w:rPr>
          <w:sz w:val="24"/>
        </w:rPr>
        <w:tab/>
      </w:r>
      <w:r>
        <w:rPr>
          <w:sz w:val="24"/>
        </w:rPr>
        <w:tab/>
      </w:r>
      <w:r>
        <w:rPr>
          <w:sz w:val="24"/>
        </w:rPr>
        <w:tab/>
      </w:r>
      <w:r>
        <w:rPr>
          <w:sz w:val="24"/>
        </w:rPr>
        <w:tab/>
        <w:t>____Economic Restructuring</w:t>
      </w:r>
    </w:p>
    <w:p w:rsidR="004441B5" w:rsidRDefault="004441B5" w:rsidP="004441B5">
      <w:pPr>
        <w:rPr>
          <w:sz w:val="24"/>
        </w:rPr>
      </w:pPr>
    </w:p>
    <w:p w:rsidR="004441B5" w:rsidRDefault="004441B5" w:rsidP="004441B5">
      <w:pPr>
        <w:rPr>
          <w:sz w:val="24"/>
        </w:rPr>
      </w:pPr>
      <w:r>
        <w:rPr>
          <w:sz w:val="24"/>
        </w:rPr>
        <w:t>Specific Priorities. What specific issues/questions stand out as significant?</w:t>
      </w:r>
    </w:p>
    <w:p w:rsidR="004441B5" w:rsidRDefault="004441B5" w:rsidP="004441B5">
      <w:pPr>
        <w:rPr>
          <w:sz w:val="24"/>
        </w:rPr>
      </w:pPr>
    </w:p>
    <w:p w:rsidR="004441B5" w:rsidRDefault="004441B5" w:rsidP="004441B5">
      <w:pPr>
        <w:rPr>
          <w:sz w:val="24"/>
        </w:rPr>
      </w:pPr>
      <w:r>
        <w:rPr>
          <w:sz w:val="24"/>
        </w:rPr>
        <w:t>1.</w:t>
      </w:r>
    </w:p>
    <w:p w:rsidR="004441B5" w:rsidRDefault="004441B5" w:rsidP="004441B5">
      <w:pPr>
        <w:rPr>
          <w:sz w:val="24"/>
        </w:rPr>
      </w:pPr>
    </w:p>
    <w:p w:rsidR="004441B5" w:rsidRDefault="004441B5" w:rsidP="004441B5">
      <w:pPr>
        <w:rPr>
          <w:sz w:val="24"/>
        </w:rPr>
      </w:pPr>
      <w:r>
        <w:rPr>
          <w:sz w:val="24"/>
        </w:rPr>
        <w:t>2.</w:t>
      </w:r>
    </w:p>
    <w:p w:rsidR="004441B5" w:rsidRDefault="004441B5" w:rsidP="004441B5">
      <w:pPr>
        <w:rPr>
          <w:sz w:val="24"/>
        </w:rPr>
      </w:pPr>
    </w:p>
    <w:p w:rsidR="004441B5" w:rsidRDefault="004441B5" w:rsidP="004441B5">
      <w:pPr>
        <w:rPr>
          <w:sz w:val="24"/>
        </w:rPr>
      </w:pPr>
      <w:r>
        <w:rPr>
          <w:sz w:val="24"/>
        </w:rPr>
        <w:t>3.</w:t>
      </w:r>
    </w:p>
    <w:p w:rsidR="004441B5" w:rsidRDefault="004441B5" w:rsidP="004441B5">
      <w:pPr>
        <w:rPr>
          <w:sz w:val="24"/>
        </w:rPr>
      </w:pPr>
    </w:p>
    <w:p w:rsidR="004441B5" w:rsidRDefault="004441B5" w:rsidP="004441B5">
      <w:pPr>
        <w:rPr>
          <w:sz w:val="24"/>
        </w:rPr>
      </w:pPr>
      <w:r>
        <w:rPr>
          <w:sz w:val="24"/>
        </w:rPr>
        <w:t>4.</w:t>
      </w:r>
    </w:p>
    <w:p w:rsidR="004441B5" w:rsidRDefault="004441B5" w:rsidP="004441B5">
      <w:pPr>
        <w:rPr>
          <w:sz w:val="24"/>
        </w:rPr>
      </w:pPr>
    </w:p>
    <w:p w:rsidR="004441B5" w:rsidRDefault="004441B5" w:rsidP="004441B5">
      <w:pPr>
        <w:rPr>
          <w:sz w:val="24"/>
        </w:rPr>
      </w:pPr>
    </w:p>
    <w:p w:rsidR="004441B5" w:rsidRPr="00653138" w:rsidRDefault="004441B5" w:rsidP="004441B5">
      <w:pPr>
        <w:pBdr>
          <w:top w:val="single" w:sz="6" w:space="1" w:color="auto"/>
          <w:left w:val="single" w:sz="6" w:space="1" w:color="auto"/>
          <w:bottom w:val="single" w:sz="6" w:space="1" w:color="auto"/>
          <w:right w:val="single" w:sz="6" w:space="1" w:color="auto"/>
        </w:pBdr>
        <w:rPr>
          <w:rFonts w:ascii="Copperplate Gothic Bold" w:hAnsi="Copperplate Gothic Bold"/>
          <w:sz w:val="28"/>
        </w:rPr>
      </w:pPr>
      <w:r w:rsidRPr="00653138">
        <w:rPr>
          <w:rFonts w:ascii="Copperplate Gothic Bold" w:hAnsi="Copperplate Gothic Bold"/>
          <w:sz w:val="28"/>
        </w:rPr>
        <w:t>B.</w:t>
      </w:r>
      <w:r w:rsidRPr="00653138">
        <w:rPr>
          <w:rFonts w:ascii="Copperplate Gothic Bold" w:hAnsi="Copperplate Gothic Bold"/>
          <w:sz w:val="28"/>
        </w:rPr>
        <w:tab/>
        <w:t>Need and Potential for Success</w:t>
      </w:r>
    </w:p>
    <w:p w:rsidR="004441B5" w:rsidRDefault="004441B5" w:rsidP="004441B5">
      <w:pPr>
        <w:rPr>
          <w:sz w:val="24"/>
        </w:rPr>
      </w:pPr>
    </w:p>
    <w:p w:rsidR="004441B5" w:rsidRDefault="004441B5" w:rsidP="004441B5">
      <w:pPr>
        <w:ind w:left="288" w:hanging="288"/>
        <w:rPr>
          <w:sz w:val="24"/>
        </w:rPr>
      </w:pPr>
      <w:r>
        <w:rPr>
          <w:sz w:val="24"/>
        </w:rPr>
        <w:t>1.</w:t>
      </w:r>
      <w:r>
        <w:rPr>
          <w:sz w:val="24"/>
        </w:rPr>
        <w:tab/>
        <w:t>What are the three major assets and three major liabilities of the proposed Local Program Area, as it exists today?</w:t>
      </w:r>
    </w:p>
    <w:p w:rsidR="004441B5" w:rsidRDefault="004441B5" w:rsidP="004441B5">
      <w:pPr>
        <w:ind w:left="288" w:hanging="288"/>
        <w:rPr>
          <w:sz w:val="24"/>
        </w:rPr>
      </w:pPr>
    </w:p>
    <w:p w:rsidR="004441B5" w:rsidRDefault="004441B5" w:rsidP="004441B5">
      <w:pPr>
        <w:rPr>
          <w:sz w:val="24"/>
        </w:rPr>
      </w:pPr>
    </w:p>
    <w:p w:rsidR="004441B5" w:rsidRDefault="004441B5" w:rsidP="004441B5">
      <w:pPr>
        <w:rPr>
          <w:sz w:val="24"/>
        </w:rPr>
      </w:pPr>
      <w:r>
        <w:rPr>
          <w:sz w:val="24"/>
        </w:rPr>
        <w:t>2. Why does your community need the Florida Main Street Program?</w:t>
      </w:r>
    </w:p>
    <w:p w:rsidR="004441B5" w:rsidRDefault="004441B5" w:rsidP="004441B5">
      <w:pPr>
        <w:rPr>
          <w:sz w:val="24"/>
        </w:rPr>
      </w:pPr>
    </w:p>
    <w:p w:rsidR="004441B5" w:rsidRDefault="004441B5" w:rsidP="004441B5">
      <w:pPr>
        <w:rPr>
          <w:sz w:val="24"/>
        </w:rPr>
      </w:pPr>
    </w:p>
    <w:p w:rsidR="004441B5" w:rsidRDefault="004441B5" w:rsidP="004441B5">
      <w:pPr>
        <w:ind w:left="288" w:hanging="288"/>
        <w:rPr>
          <w:sz w:val="24"/>
        </w:rPr>
      </w:pPr>
      <w:r>
        <w:rPr>
          <w:sz w:val="24"/>
        </w:rPr>
        <w:t>3.</w:t>
      </w:r>
      <w:r>
        <w:rPr>
          <w:sz w:val="24"/>
        </w:rPr>
        <w:tab/>
        <w:t xml:space="preserve">What impact will a local </w:t>
      </w:r>
      <w:smartTag w:uri="urn:schemas-microsoft-com:office:smarttags" w:element="Street">
        <w:smartTag w:uri="urn:schemas-microsoft-com:office:smarttags" w:element="address">
          <w:r>
            <w:rPr>
              <w:sz w:val="24"/>
            </w:rPr>
            <w:t>Main Street</w:t>
          </w:r>
        </w:smartTag>
      </w:smartTag>
      <w:r>
        <w:rPr>
          <w:sz w:val="24"/>
        </w:rPr>
        <w:t xml:space="preserve"> program have on the assets and liabilities outlined above?</w:t>
      </w:r>
    </w:p>
    <w:p w:rsidR="004441B5" w:rsidRDefault="004441B5" w:rsidP="004441B5">
      <w:pPr>
        <w:ind w:left="288" w:hanging="288"/>
        <w:rPr>
          <w:sz w:val="24"/>
        </w:rPr>
      </w:pPr>
    </w:p>
    <w:p w:rsidR="004441B5" w:rsidRDefault="004441B5" w:rsidP="004441B5">
      <w:pPr>
        <w:ind w:left="288" w:hanging="288"/>
        <w:rPr>
          <w:sz w:val="24"/>
        </w:rPr>
      </w:pPr>
      <w:r>
        <w:rPr>
          <w:sz w:val="24"/>
        </w:rPr>
        <w:t>4.</w:t>
      </w:r>
      <w:r>
        <w:rPr>
          <w:sz w:val="24"/>
        </w:rPr>
        <w:tab/>
        <w:t xml:space="preserve">Why do you think your community would be a successful </w:t>
      </w:r>
      <w:smartTag w:uri="urn:schemas-microsoft-com:office:smarttags" w:element="Street">
        <w:smartTag w:uri="urn:schemas-microsoft-com:office:smarttags" w:element="address">
          <w:r>
            <w:rPr>
              <w:sz w:val="24"/>
            </w:rPr>
            <w:t>Florida Main Street</w:t>
          </w:r>
        </w:smartTag>
      </w:smartTag>
      <w:r>
        <w:rPr>
          <w:sz w:val="24"/>
        </w:rPr>
        <w:t xml:space="preserve"> community?</w:t>
      </w:r>
    </w:p>
    <w:p w:rsidR="004441B5" w:rsidRDefault="004441B5" w:rsidP="004441B5">
      <w:pPr>
        <w:rPr>
          <w:sz w:val="24"/>
        </w:rPr>
      </w:pPr>
    </w:p>
    <w:p w:rsidR="004441B5" w:rsidRDefault="004441B5" w:rsidP="004441B5">
      <w:pPr>
        <w:jc w:val="center"/>
        <w:rPr>
          <w:sz w:val="24"/>
        </w:rPr>
      </w:pPr>
      <w:r>
        <w:rPr>
          <w:sz w:val="24"/>
        </w:rPr>
        <w:br w:type="page"/>
      </w:r>
    </w:p>
    <w:p w:rsidR="004441B5" w:rsidRPr="00653138" w:rsidRDefault="004441B5" w:rsidP="004441B5">
      <w:pPr>
        <w:pBdr>
          <w:top w:val="single" w:sz="18" w:space="0" w:color="auto" w:shadow="1"/>
          <w:left w:val="single" w:sz="18" w:space="1" w:color="auto" w:shadow="1"/>
          <w:bottom w:val="single" w:sz="18" w:space="1" w:color="auto" w:shadow="1"/>
          <w:right w:val="single" w:sz="18" w:space="1" w:color="auto" w:shadow="1"/>
        </w:pBdr>
        <w:jc w:val="center"/>
        <w:rPr>
          <w:rFonts w:ascii="Copperplate Gothic Bold" w:hAnsi="Copperplate Gothic Bold"/>
          <w:sz w:val="60"/>
        </w:rPr>
      </w:pPr>
      <w:r w:rsidRPr="00653138">
        <w:rPr>
          <w:rFonts w:ascii="Copperplate Gothic Bold" w:hAnsi="Copperplate Gothic Bold"/>
          <w:sz w:val="60"/>
        </w:rPr>
        <w:lastRenderedPageBreak/>
        <w:t>Appendix A</w:t>
      </w:r>
    </w:p>
    <w:p w:rsidR="004441B5" w:rsidRDefault="004441B5" w:rsidP="004441B5">
      <w:pPr>
        <w:rPr>
          <w:sz w:val="24"/>
        </w:rPr>
      </w:pPr>
    </w:p>
    <w:p w:rsidR="004441B5" w:rsidRPr="00653138" w:rsidRDefault="004441B5" w:rsidP="004441B5">
      <w:pPr>
        <w:pBdr>
          <w:top w:val="single" w:sz="4" w:space="1" w:color="auto"/>
          <w:left w:val="single" w:sz="4" w:space="0" w:color="auto"/>
          <w:bottom w:val="single" w:sz="4" w:space="1" w:color="auto"/>
          <w:right w:val="single" w:sz="4" w:space="4" w:color="auto"/>
        </w:pBdr>
        <w:ind w:left="432" w:right="432"/>
        <w:jc w:val="center"/>
        <w:rPr>
          <w:rFonts w:ascii="Copperplate Gothic Bold" w:hAnsi="Copperplate Gothic Bold"/>
          <w:sz w:val="24"/>
        </w:rPr>
      </w:pPr>
      <w:r w:rsidRPr="00653138">
        <w:rPr>
          <w:rFonts w:ascii="Copperplate Gothic Bold" w:hAnsi="Copperplate Gothic Bold"/>
          <w:sz w:val="24"/>
        </w:rPr>
        <w:t>This section should include the following in the order indicated:</w:t>
      </w:r>
    </w:p>
    <w:p w:rsidR="004441B5" w:rsidRDefault="004441B5" w:rsidP="004441B5">
      <w:pPr>
        <w:rPr>
          <w:sz w:val="24"/>
        </w:rPr>
      </w:pPr>
    </w:p>
    <w:p w:rsidR="004441B5" w:rsidRDefault="004441B5" w:rsidP="004441B5">
      <w:pPr>
        <w:ind w:left="720" w:hanging="288"/>
        <w:rPr>
          <w:sz w:val="24"/>
        </w:rPr>
      </w:pPr>
      <w:smartTag w:uri="urn:schemas-microsoft-com:office:smarttags" w:element="Street">
        <w:smartTag w:uri="urn:schemas-microsoft-com:office:smarttags" w:element="address">
          <w:r>
            <w:rPr>
              <w:sz w:val="24"/>
            </w:rPr>
            <w:t>1. City street</w:t>
          </w:r>
        </w:smartTag>
      </w:smartTag>
      <w:r>
        <w:rPr>
          <w:sz w:val="24"/>
        </w:rPr>
        <w:t xml:space="preserve"> map outlining the proposed Local Program Area and to which the digital photographs are keyed.</w:t>
      </w:r>
    </w:p>
    <w:p w:rsidR="004441B5" w:rsidRDefault="004441B5" w:rsidP="004441B5">
      <w:pPr>
        <w:ind w:left="720" w:hanging="288"/>
        <w:rPr>
          <w:sz w:val="24"/>
        </w:rPr>
      </w:pPr>
    </w:p>
    <w:p w:rsidR="004441B5" w:rsidRDefault="004441B5" w:rsidP="004441B5">
      <w:pPr>
        <w:ind w:left="720" w:hanging="288"/>
        <w:rPr>
          <w:sz w:val="24"/>
        </w:rPr>
      </w:pPr>
      <w:r>
        <w:rPr>
          <w:sz w:val="24"/>
        </w:rPr>
        <w:t>2. Description sheet for digital photographs.</w:t>
      </w:r>
    </w:p>
    <w:p w:rsidR="004441B5" w:rsidRDefault="004441B5" w:rsidP="004441B5">
      <w:pPr>
        <w:ind w:left="720" w:hanging="288"/>
        <w:rPr>
          <w:sz w:val="24"/>
        </w:rPr>
      </w:pPr>
    </w:p>
    <w:p w:rsidR="004441B5" w:rsidRDefault="004441B5" w:rsidP="004441B5">
      <w:pPr>
        <w:ind w:left="720" w:hanging="288"/>
        <w:rPr>
          <w:sz w:val="24"/>
        </w:rPr>
      </w:pPr>
      <w:r>
        <w:rPr>
          <w:sz w:val="24"/>
        </w:rPr>
        <w:t>3. A copy or photocopy of a photograph at least 8” by 10” showing an aerial view of the proposed Local Program Area within the context of the downtown.  The proposed Local Program Area should be clearly outlined on the photograph.</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jc w:val="center"/>
        <w:rPr>
          <w:sz w:val="24"/>
        </w:rPr>
      </w:pPr>
    </w:p>
    <w:p w:rsidR="004441B5" w:rsidRDefault="004441B5" w:rsidP="004441B5">
      <w:pPr>
        <w:rPr>
          <w:sz w:val="24"/>
        </w:rPr>
        <w:sectPr w:rsidR="004441B5" w:rsidSect="00346E2E">
          <w:pgSz w:w="12240" w:h="15840"/>
          <w:pgMar w:top="432" w:right="1440" w:bottom="720" w:left="1440" w:header="720" w:footer="720" w:gutter="0"/>
          <w:pgNumType w:start="1"/>
          <w:cols w:space="720"/>
        </w:sectPr>
      </w:pPr>
    </w:p>
    <w:p w:rsidR="004441B5" w:rsidRPr="00653138" w:rsidRDefault="004441B5" w:rsidP="004441B5">
      <w:pPr>
        <w:framePr w:w="10183" w:h="721" w:hSpace="180" w:wrap="around" w:vAnchor="text" w:hAnchor="page" w:x="886" w:y="1"/>
        <w:pBdr>
          <w:top w:val="single" w:sz="12" w:space="1" w:color="auto" w:shadow="1"/>
          <w:left w:val="single" w:sz="12" w:space="1" w:color="auto" w:shadow="1"/>
          <w:bottom w:val="single" w:sz="12" w:space="1" w:color="auto" w:shadow="1"/>
          <w:right w:val="single" w:sz="12" w:space="1" w:color="auto" w:shadow="1"/>
        </w:pBdr>
        <w:jc w:val="center"/>
        <w:rPr>
          <w:rFonts w:ascii="Copperplate Gothic Bold" w:hAnsi="Copperplate Gothic Bold"/>
        </w:rPr>
      </w:pPr>
      <w:r w:rsidRPr="00653138">
        <w:rPr>
          <w:rFonts w:ascii="Copperplate Gothic Bold" w:hAnsi="Copperplate Gothic Bold"/>
          <w:sz w:val="60"/>
        </w:rPr>
        <w:lastRenderedPageBreak/>
        <w:t>Appendix B</w:t>
      </w:r>
    </w:p>
    <w:p w:rsidR="004441B5" w:rsidRDefault="004441B5" w:rsidP="004441B5">
      <w:pPr>
        <w:rPr>
          <w:sz w:val="28"/>
        </w:rPr>
      </w:pPr>
    </w:p>
    <w:p w:rsidR="004441B5" w:rsidRPr="00653138" w:rsidRDefault="004441B5" w:rsidP="004441B5">
      <w:pPr>
        <w:pBdr>
          <w:top w:val="single" w:sz="6" w:space="1" w:color="auto"/>
          <w:left w:val="single" w:sz="6" w:space="1" w:color="auto"/>
          <w:bottom w:val="single" w:sz="6" w:space="1" w:color="auto"/>
          <w:right w:val="single" w:sz="6" w:space="1" w:color="auto"/>
        </w:pBdr>
        <w:jc w:val="center"/>
        <w:rPr>
          <w:rFonts w:ascii="Copperplate Gothic Bold" w:hAnsi="Copperplate Gothic Bold"/>
          <w:sz w:val="24"/>
        </w:rPr>
      </w:pPr>
      <w:r w:rsidRPr="00653138">
        <w:rPr>
          <w:rFonts w:ascii="Copperplate Gothic Bold" w:hAnsi="Copperplate Gothic Bold"/>
          <w:sz w:val="24"/>
        </w:rPr>
        <w:t>This section should contain the following in the order indicated (forms follow</w:t>
      </w:r>
    </w:p>
    <w:p w:rsidR="004441B5" w:rsidRPr="00653138" w:rsidRDefault="004441B5" w:rsidP="004441B5">
      <w:pPr>
        <w:pBdr>
          <w:top w:val="single" w:sz="6" w:space="1" w:color="auto"/>
          <w:left w:val="single" w:sz="6" w:space="1" w:color="auto"/>
          <w:bottom w:val="single" w:sz="6" w:space="1" w:color="auto"/>
          <w:right w:val="single" w:sz="6" w:space="1" w:color="auto"/>
        </w:pBdr>
        <w:jc w:val="center"/>
        <w:rPr>
          <w:rFonts w:ascii="Copperplate Gothic Bold" w:hAnsi="Copperplate Gothic Bold"/>
          <w:sz w:val="24"/>
        </w:rPr>
      </w:pPr>
      <w:r w:rsidRPr="00653138">
        <w:rPr>
          <w:rFonts w:ascii="Copperplate Gothic Bold" w:hAnsi="Copperplate Gothic Bold"/>
          <w:sz w:val="24"/>
        </w:rPr>
        <w:t>Appendix D):</w:t>
      </w:r>
    </w:p>
    <w:p w:rsidR="004441B5" w:rsidRDefault="004441B5" w:rsidP="004441B5">
      <w:pPr>
        <w:rPr>
          <w:sz w:val="24"/>
        </w:rPr>
      </w:pPr>
    </w:p>
    <w:p w:rsidR="004441B5" w:rsidRDefault="004441B5" w:rsidP="004441B5">
      <w:pPr>
        <w:ind w:left="288" w:hanging="288"/>
        <w:rPr>
          <w:sz w:val="24"/>
        </w:rPr>
      </w:pPr>
      <w:r>
        <w:rPr>
          <w:sz w:val="24"/>
        </w:rPr>
        <w:t>1.</w:t>
      </w:r>
      <w:r>
        <w:rPr>
          <w:sz w:val="24"/>
        </w:rPr>
        <w:tab/>
        <w:t>Certification of the availability of full funding for the first year of the local program (include list of all pledges).</w:t>
      </w:r>
    </w:p>
    <w:p w:rsidR="004441B5" w:rsidRDefault="004441B5" w:rsidP="004441B5">
      <w:pPr>
        <w:ind w:left="288" w:hanging="288"/>
        <w:rPr>
          <w:sz w:val="24"/>
        </w:rPr>
      </w:pPr>
    </w:p>
    <w:p w:rsidR="004441B5" w:rsidRDefault="004441B5" w:rsidP="004441B5">
      <w:pPr>
        <w:ind w:left="288" w:hanging="288"/>
        <w:rPr>
          <w:sz w:val="24"/>
        </w:rPr>
      </w:pPr>
      <w:r>
        <w:rPr>
          <w:sz w:val="24"/>
        </w:rPr>
        <w:t>2.</w:t>
      </w:r>
      <w:r>
        <w:rPr>
          <w:sz w:val="24"/>
        </w:rPr>
        <w:tab/>
        <w:t>Certification of intent to hire a full-time Program Manager (attach copy of job description, performance evaluation standards and procedures, description of benefits, and contract, as applicable).</w:t>
      </w:r>
    </w:p>
    <w:p w:rsidR="004441B5" w:rsidRDefault="004441B5" w:rsidP="004441B5">
      <w:pPr>
        <w:ind w:left="288" w:hanging="288"/>
        <w:rPr>
          <w:sz w:val="24"/>
        </w:rPr>
      </w:pPr>
    </w:p>
    <w:p w:rsidR="004441B5" w:rsidRDefault="004441B5" w:rsidP="004441B5">
      <w:pPr>
        <w:ind w:left="288" w:hanging="288"/>
        <w:rPr>
          <w:sz w:val="24"/>
        </w:rPr>
      </w:pPr>
      <w:r>
        <w:rPr>
          <w:sz w:val="24"/>
        </w:rPr>
        <w:t>3.</w:t>
      </w:r>
      <w:r>
        <w:rPr>
          <w:sz w:val="24"/>
        </w:rPr>
        <w:tab/>
        <w:t>Resolution passed by the local government(s) showing support for the local program.</w:t>
      </w:r>
    </w:p>
    <w:p w:rsidR="004441B5" w:rsidRDefault="004441B5" w:rsidP="004441B5">
      <w:pPr>
        <w:ind w:left="288" w:hanging="288"/>
        <w:rPr>
          <w:sz w:val="24"/>
        </w:rPr>
      </w:pPr>
    </w:p>
    <w:p w:rsidR="004441B5" w:rsidRDefault="004441B5" w:rsidP="004441B5">
      <w:pPr>
        <w:ind w:left="288" w:hanging="288"/>
        <w:rPr>
          <w:sz w:val="24"/>
        </w:rPr>
      </w:pPr>
      <w:r>
        <w:rPr>
          <w:sz w:val="24"/>
        </w:rPr>
        <w:t>4.</w:t>
      </w:r>
      <w:r>
        <w:rPr>
          <w:sz w:val="24"/>
        </w:rPr>
        <w:tab/>
        <w:t>Verification for funding of all years applicable.</w:t>
      </w:r>
    </w:p>
    <w:p w:rsidR="004441B5" w:rsidRDefault="004441B5" w:rsidP="004441B5">
      <w:pPr>
        <w:ind w:left="288" w:hanging="288"/>
        <w:rPr>
          <w:sz w:val="24"/>
        </w:rPr>
      </w:pPr>
    </w:p>
    <w:p w:rsidR="004441B5" w:rsidRDefault="004441B5" w:rsidP="004441B5">
      <w:pPr>
        <w:ind w:left="288" w:hanging="288"/>
        <w:rPr>
          <w:sz w:val="24"/>
        </w:rPr>
      </w:pPr>
      <w:r>
        <w:rPr>
          <w:sz w:val="24"/>
        </w:rPr>
        <w:t>5.</w:t>
      </w:r>
      <w:r>
        <w:rPr>
          <w:sz w:val="24"/>
        </w:rPr>
        <w:tab/>
        <w:t>Verification of public sector funding support.</w:t>
      </w:r>
    </w:p>
    <w:p w:rsidR="004441B5" w:rsidRDefault="004441B5" w:rsidP="004441B5">
      <w:pPr>
        <w:ind w:left="288" w:hanging="288"/>
        <w:rPr>
          <w:sz w:val="24"/>
        </w:rPr>
      </w:pPr>
    </w:p>
    <w:p w:rsidR="004441B5" w:rsidRDefault="004441B5" w:rsidP="004441B5">
      <w:pPr>
        <w:ind w:left="288" w:hanging="288"/>
        <w:rPr>
          <w:sz w:val="24"/>
        </w:rPr>
      </w:pPr>
      <w:r>
        <w:rPr>
          <w:sz w:val="24"/>
        </w:rPr>
        <w:t>6.</w:t>
      </w:r>
      <w:r>
        <w:rPr>
          <w:sz w:val="24"/>
        </w:rPr>
        <w:tab/>
        <w:t>List of all in-kind services donated to the local program (Include letters from individuals and organizations describing what is donated and its fair market value).</w:t>
      </w:r>
    </w:p>
    <w:p w:rsidR="004441B5" w:rsidRDefault="004441B5" w:rsidP="004441B5">
      <w:pPr>
        <w:ind w:left="288" w:hanging="288"/>
        <w:rPr>
          <w:sz w:val="24"/>
        </w:rPr>
      </w:pPr>
    </w:p>
    <w:p w:rsidR="004441B5" w:rsidRDefault="004441B5" w:rsidP="004441B5">
      <w:pPr>
        <w:ind w:left="288" w:hanging="288"/>
        <w:rPr>
          <w:sz w:val="24"/>
        </w:rPr>
      </w:pPr>
      <w:r>
        <w:rPr>
          <w:sz w:val="24"/>
        </w:rPr>
        <w:t>7.</w:t>
      </w:r>
      <w:r>
        <w:rPr>
          <w:sz w:val="24"/>
        </w:rPr>
        <w:tab/>
        <w:t>Articles of incorporation or enabling legislation for applicant organization or agency.</w:t>
      </w:r>
    </w:p>
    <w:p w:rsidR="004441B5" w:rsidRDefault="004441B5" w:rsidP="004441B5">
      <w:pPr>
        <w:ind w:left="288" w:hanging="288"/>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sectPr w:rsidR="004441B5">
          <w:pgSz w:w="12240" w:h="15840"/>
          <w:pgMar w:top="1440" w:right="1440" w:bottom="1440" w:left="1440" w:header="720" w:footer="720" w:gutter="0"/>
          <w:cols w:space="720"/>
        </w:sectPr>
      </w:pPr>
    </w:p>
    <w:p w:rsidR="004441B5" w:rsidRPr="00653138" w:rsidRDefault="004441B5" w:rsidP="004441B5">
      <w:pPr>
        <w:framePr w:w="10471" w:h="865" w:hSpace="180" w:wrap="around" w:vAnchor="text" w:hAnchor="page" w:x="886" w:y="1"/>
        <w:pBdr>
          <w:top w:val="single" w:sz="12" w:space="1" w:color="auto" w:shadow="1"/>
          <w:left w:val="single" w:sz="12" w:space="1" w:color="auto" w:shadow="1"/>
          <w:bottom w:val="single" w:sz="12" w:space="1" w:color="auto" w:shadow="1"/>
          <w:right w:val="single" w:sz="12" w:space="1" w:color="auto" w:shadow="1"/>
        </w:pBdr>
        <w:jc w:val="center"/>
        <w:rPr>
          <w:rFonts w:ascii="Copperplate Gothic Bold" w:hAnsi="Copperplate Gothic Bold"/>
        </w:rPr>
      </w:pPr>
      <w:r w:rsidRPr="00653138">
        <w:rPr>
          <w:rFonts w:ascii="Copperplate Gothic Bold" w:hAnsi="Copperplate Gothic Bold"/>
          <w:sz w:val="60"/>
        </w:rPr>
        <w:lastRenderedPageBreak/>
        <w:t>Appendix C</w:t>
      </w:r>
    </w:p>
    <w:p w:rsidR="004441B5" w:rsidRDefault="004441B5" w:rsidP="004441B5">
      <w:pPr>
        <w:rPr>
          <w:sz w:val="24"/>
        </w:rPr>
      </w:pPr>
    </w:p>
    <w:p w:rsidR="004441B5" w:rsidRPr="00653138" w:rsidRDefault="004441B5" w:rsidP="004441B5">
      <w:pPr>
        <w:pBdr>
          <w:top w:val="single" w:sz="6" w:space="1" w:color="auto"/>
          <w:left w:val="single" w:sz="6" w:space="1" w:color="auto"/>
          <w:bottom w:val="single" w:sz="6" w:space="1" w:color="auto"/>
          <w:right w:val="single" w:sz="6" w:space="1" w:color="auto"/>
        </w:pBdr>
        <w:jc w:val="center"/>
        <w:rPr>
          <w:rFonts w:ascii="Copperplate Gothic Bold" w:hAnsi="Copperplate Gothic Bold"/>
          <w:sz w:val="24"/>
        </w:rPr>
      </w:pPr>
      <w:r w:rsidRPr="00653138">
        <w:rPr>
          <w:rFonts w:ascii="Copperplate Gothic Bold" w:hAnsi="Copperplate Gothic Bold"/>
          <w:sz w:val="24"/>
        </w:rPr>
        <w:t>This selection should contain the following:</w:t>
      </w:r>
    </w:p>
    <w:p w:rsidR="004441B5" w:rsidRDefault="004441B5" w:rsidP="004441B5">
      <w:pPr>
        <w:rPr>
          <w:sz w:val="24"/>
        </w:rPr>
      </w:pPr>
    </w:p>
    <w:p w:rsidR="004441B5" w:rsidRDefault="004441B5" w:rsidP="004441B5">
      <w:pPr>
        <w:ind w:left="288" w:hanging="288"/>
        <w:rPr>
          <w:sz w:val="24"/>
        </w:rPr>
      </w:pPr>
      <w:r>
        <w:rPr>
          <w:sz w:val="24"/>
        </w:rPr>
        <w:t>1.</w:t>
      </w:r>
      <w:r>
        <w:rPr>
          <w:sz w:val="24"/>
        </w:rPr>
        <w:tab/>
        <w:t>Specific letters and resolutions of partnership commitment from key community organizations, governmental entities, and institutions.</w:t>
      </w:r>
    </w:p>
    <w:p w:rsidR="004441B5" w:rsidRDefault="004441B5" w:rsidP="004441B5">
      <w:pPr>
        <w:ind w:left="288" w:hanging="288"/>
        <w:rPr>
          <w:sz w:val="24"/>
        </w:rPr>
      </w:pPr>
    </w:p>
    <w:p w:rsidR="004441B5" w:rsidRDefault="004441B5" w:rsidP="004441B5">
      <w:pPr>
        <w:ind w:left="288" w:hanging="288"/>
        <w:rPr>
          <w:sz w:val="24"/>
        </w:rPr>
      </w:pPr>
      <w:r>
        <w:rPr>
          <w:sz w:val="24"/>
        </w:rPr>
        <w:t>2.</w:t>
      </w:r>
      <w:r>
        <w:rPr>
          <w:sz w:val="24"/>
        </w:rPr>
        <w:tab/>
        <w:t>General letters and resolutions of support from other merchants, organizations, institutions, citizens, and elected officials.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sectPr w:rsidR="004441B5">
          <w:pgSz w:w="12240" w:h="15840"/>
          <w:pgMar w:top="1440" w:right="1440" w:bottom="1440" w:left="1440" w:header="720" w:footer="720" w:gutter="0"/>
          <w:cols w:space="720"/>
        </w:sectPr>
      </w:pPr>
    </w:p>
    <w:p w:rsidR="004441B5" w:rsidRPr="00653138" w:rsidRDefault="004441B5" w:rsidP="004441B5">
      <w:pPr>
        <w:framePr w:w="10327" w:h="865" w:hSpace="180" w:wrap="around" w:vAnchor="text" w:hAnchor="page" w:x="964" w:y="1"/>
        <w:pBdr>
          <w:top w:val="single" w:sz="12" w:space="1" w:color="auto" w:shadow="1"/>
          <w:left w:val="single" w:sz="12" w:space="1" w:color="auto" w:shadow="1"/>
          <w:bottom w:val="single" w:sz="12" w:space="1" w:color="auto" w:shadow="1"/>
          <w:right w:val="single" w:sz="12" w:space="1" w:color="auto" w:shadow="1"/>
        </w:pBdr>
        <w:jc w:val="center"/>
        <w:rPr>
          <w:rFonts w:ascii="Copperplate Gothic Bold" w:hAnsi="Copperplate Gothic Bold"/>
        </w:rPr>
      </w:pPr>
      <w:r w:rsidRPr="00653138">
        <w:rPr>
          <w:rFonts w:ascii="Copperplate Gothic Bold" w:hAnsi="Copperplate Gothic Bold"/>
          <w:sz w:val="60"/>
        </w:rPr>
        <w:lastRenderedPageBreak/>
        <w:t>Appendix D</w:t>
      </w:r>
    </w:p>
    <w:p w:rsidR="004441B5" w:rsidRDefault="004441B5" w:rsidP="004441B5">
      <w:pPr>
        <w:rPr>
          <w:sz w:val="24"/>
        </w:rPr>
      </w:pPr>
    </w:p>
    <w:p w:rsidR="004441B5" w:rsidRPr="00653138" w:rsidRDefault="004441B5" w:rsidP="004441B5">
      <w:pPr>
        <w:pBdr>
          <w:top w:val="single" w:sz="6" w:space="1" w:color="auto"/>
          <w:left w:val="single" w:sz="6" w:space="1" w:color="auto"/>
          <w:bottom w:val="single" w:sz="6" w:space="1" w:color="auto"/>
          <w:right w:val="single" w:sz="6" w:space="1" w:color="auto"/>
        </w:pBdr>
        <w:jc w:val="center"/>
        <w:rPr>
          <w:rFonts w:ascii="Copperplate Gothic Bold" w:hAnsi="Copperplate Gothic Bold"/>
          <w:sz w:val="24"/>
        </w:rPr>
      </w:pPr>
      <w:r w:rsidRPr="00653138">
        <w:rPr>
          <w:rFonts w:ascii="Copperplate Gothic Bold" w:hAnsi="Copperplate Gothic Bold"/>
          <w:sz w:val="24"/>
        </w:rPr>
        <w:t>This section should contain the following:</w:t>
      </w:r>
    </w:p>
    <w:p w:rsidR="004441B5" w:rsidRDefault="004441B5" w:rsidP="004441B5">
      <w:pPr>
        <w:rPr>
          <w:sz w:val="24"/>
        </w:rPr>
      </w:pPr>
    </w:p>
    <w:p w:rsidR="004441B5" w:rsidRDefault="004441B5" w:rsidP="004441B5">
      <w:pPr>
        <w:rPr>
          <w:sz w:val="24"/>
        </w:rPr>
      </w:pPr>
      <w:r>
        <w:rPr>
          <w:sz w:val="24"/>
        </w:rPr>
        <w:t>1.</w:t>
      </w:r>
      <w:r>
        <w:rPr>
          <w:sz w:val="24"/>
        </w:rPr>
        <w:tab/>
        <w:t>Press Clippings.</w:t>
      </w:r>
    </w:p>
    <w:p w:rsidR="004441B5" w:rsidRDefault="004441B5" w:rsidP="004441B5">
      <w:pPr>
        <w:rPr>
          <w:sz w:val="24"/>
        </w:rPr>
      </w:pPr>
    </w:p>
    <w:p w:rsidR="004441B5" w:rsidRDefault="004441B5" w:rsidP="004441B5">
      <w:pPr>
        <w:rPr>
          <w:sz w:val="24"/>
        </w:rPr>
      </w:pPr>
      <w:r>
        <w:rPr>
          <w:sz w:val="24"/>
        </w:rPr>
        <w:t>2.</w:t>
      </w:r>
      <w:r>
        <w:rPr>
          <w:sz w:val="24"/>
        </w:rPr>
        <w:tab/>
        <w:t>Miscellaneous Supporting Materials.</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Pr="00653138" w:rsidRDefault="004441B5" w:rsidP="004441B5">
      <w:pPr>
        <w:pBdr>
          <w:top w:val="single" w:sz="6" w:space="1" w:color="auto"/>
          <w:left w:val="single" w:sz="6" w:space="1" w:color="auto"/>
          <w:bottom w:val="single" w:sz="6" w:space="1" w:color="auto"/>
          <w:right w:val="single" w:sz="6" w:space="1" w:color="auto"/>
        </w:pBdr>
        <w:jc w:val="center"/>
        <w:rPr>
          <w:rFonts w:ascii="Copperplate Gothic Bold" w:hAnsi="Copperplate Gothic Bold"/>
          <w:sz w:val="28"/>
        </w:rPr>
      </w:pPr>
      <w:r w:rsidRPr="00653138">
        <w:rPr>
          <w:rFonts w:ascii="Copperplate Gothic Bold" w:hAnsi="Copperplate Gothic Bold"/>
          <w:b/>
          <w:sz w:val="28"/>
        </w:rPr>
        <w:lastRenderedPageBreak/>
        <w:t>Funding Certification</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jc w:val="both"/>
        <w:rPr>
          <w:sz w:val="24"/>
        </w:rPr>
      </w:pPr>
      <w:r>
        <w:rPr>
          <w:sz w:val="24"/>
        </w:rPr>
        <w:t xml:space="preserve">I hereby certify that on _____________ (date) _________________________(name of organization) has $____________ in-hand and $____________ pledged for year one of the local program’s participation in the Florida Main Street Program and that these funds are allocated for this purpose.  I further certify that this agency/organization has </w:t>
      </w:r>
    </w:p>
    <w:p w:rsidR="004441B5" w:rsidRDefault="004441B5" w:rsidP="004441B5">
      <w:pPr>
        <w:jc w:val="both"/>
        <w:rPr>
          <w:sz w:val="24"/>
        </w:rPr>
      </w:pPr>
      <w:r>
        <w:rPr>
          <w:sz w:val="24"/>
        </w:rPr>
        <w:t>$____________ in-hand and $____________ pledged for years two and beyond for the local program’s participation in the Florida Main Street Program beyond the first year, as indicated in the Budget Summaries included in this application.</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__________________________________________________  </w:t>
      </w:r>
      <w:r>
        <w:rPr>
          <w:sz w:val="24"/>
        </w:rPr>
        <w:tab/>
      </w:r>
    </w:p>
    <w:p w:rsidR="004441B5" w:rsidRDefault="004441B5" w:rsidP="004441B5">
      <w:pPr>
        <w:rPr>
          <w:sz w:val="24"/>
        </w:rPr>
      </w:pPr>
      <w:r>
        <w:rPr>
          <w:sz w:val="24"/>
        </w:rPr>
        <w:t>Signature of duly authorized representative</w:t>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t>Date</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bottom w:val="single" w:sz="12" w:space="1" w:color="auto"/>
        </w:pBdr>
        <w:rPr>
          <w:sz w:val="24"/>
        </w:rPr>
      </w:pPr>
    </w:p>
    <w:p w:rsidR="004441B5" w:rsidRDefault="004441B5" w:rsidP="004441B5">
      <w:pPr>
        <w:rPr>
          <w:sz w:val="24"/>
        </w:rPr>
      </w:pPr>
      <w:r>
        <w:rPr>
          <w:sz w:val="24"/>
        </w:rPr>
        <w:t>Typed name and title of duly authorized representative</w:t>
      </w:r>
    </w:p>
    <w:p w:rsidR="004441B5" w:rsidRDefault="004441B5" w:rsidP="004441B5">
      <w:pPr>
        <w:rPr>
          <w:sz w:val="24"/>
        </w:rPr>
      </w:pPr>
    </w:p>
    <w:p w:rsidR="004441B5" w:rsidRDefault="004441B5" w:rsidP="004441B5">
      <w:pPr>
        <w:rPr>
          <w:rFonts w:ascii="Times New Roman" w:hAnsi="Times New Roman"/>
        </w:rPr>
      </w:pPr>
    </w:p>
    <w:p w:rsidR="004441B5" w:rsidRDefault="004441B5" w:rsidP="004441B5">
      <w:pPr>
        <w:pBdr>
          <w:top w:val="single" w:sz="4" w:space="0" w:color="auto"/>
          <w:left w:val="single" w:sz="4" w:space="4" w:color="auto"/>
          <w:bottom w:val="single" w:sz="4" w:space="1" w:color="auto"/>
          <w:right w:val="single" w:sz="4" w:space="4" w:color="auto"/>
        </w:pBdr>
        <w:rPr>
          <w:sz w:val="24"/>
        </w:rPr>
      </w:pPr>
      <w:r>
        <w:rPr>
          <w:b/>
          <w:sz w:val="24"/>
        </w:rPr>
        <w:t>s. 837.06, Florida Statutes, False official statements</w:t>
      </w:r>
      <w:r>
        <w:rPr>
          <w:sz w:val="24"/>
        </w:rPr>
        <w:t xml:space="preserve"> -- Whoever knowingly makes a false statement in writing with the intent to mislead a public servant in the performance of his or her official duty shall be guilty of a misdemeanor of the second degree, punishable as provided in s. 775.082 or s. 775.083, Florida Statutes.</w:t>
      </w:r>
    </w:p>
    <w:p w:rsidR="004441B5" w:rsidRDefault="004441B5" w:rsidP="004441B5"/>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Default="004441B5" w:rsidP="004441B5">
      <w:pPr>
        <w:rPr>
          <w:b/>
          <w:sz w:val="24"/>
        </w:rPr>
      </w:pPr>
    </w:p>
    <w:p w:rsidR="004441B5" w:rsidRPr="00653138" w:rsidRDefault="004441B5" w:rsidP="004441B5">
      <w:pPr>
        <w:pBdr>
          <w:top w:val="single" w:sz="6" w:space="1" w:color="auto"/>
          <w:left w:val="single" w:sz="6" w:space="1" w:color="auto"/>
          <w:bottom w:val="single" w:sz="6" w:space="1" w:color="auto"/>
          <w:right w:val="single" w:sz="6" w:space="1" w:color="auto"/>
        </w:pBdr>
        <w:jc w:val="center"/>
        <w:rPr>
          <w:rFonts w:ascii="Copperplate Gothic Bold" w:hAnsi="Copperplate Gothic Bold"/>
          <w:b/>
          <w:sz w:val="28"/>
        </w:rPr>
      </w:pPr>
      <w:r w:rsidRPr="00653138">
        <w:rPr>
          <w:rFonts w:ascii="Copperplate Gothic Bold" w:hAnsi="Copperplate Gothic Bold"/>
          <w:b/>
          <w:sz w:val="28"/>
        </w:rPr>
        <w:lastRenderedPageBreak/>
        <w:t>Certification of Intent to Hire a Program Manager</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jc w:val="both"/>
        <w:rPr>
          <w:sz w:val="24"/>
        </w:rPr>
      </w:pPr>
      <w:r>
        <w:rPr>
          <w:sz w:val="24"/>
        </w:rPr>
        <w:t>I hereby certify that ___________________________ (name of organization) agrees to employ a full-time Program Manager for a period of at least 12 (twelve) months following execution of a formal Florida Main Street Agreement between the Division of Historical Resources and our agency/organization for participation in the Florida Main Street Program.</w:t>
      </w:r>
    </w:p>
    <w:p w:rsidR="004441B5" w:rsidRDefault="004441B5" w:rsidP="004441B5">
      <w:pPr>
        <w:rPr>
          <w:sz w:val="24"/>
        </w:rPr>
      </w:pPr>
    </w:p>
    <w:p w:rsidR="004441B5" w:rsidRDefault="004441B5" w:rsidP="004441B5">
      <w:pPr>
        <w:rPr>
          <w:sz w:val="24"/>
        </w:rPr>
      </w:pPr>
    </w:p>
    <w:p w:rsidR="004441B5" w:rsidRDefault="004441B5" w:rsidP="004441B5">
      <w:pPr>
        <w:tabs>
          <w:tab w:val="right" w:leader="underscore" w:pos="9360"/>
        </w:tabs>
        <w:rPr>
          <w:sz w:val="24"/>
        </w:rPr>
      </w:pPr>
      <w:r>
        <w:rPr>
          <w:sz w:val="24"/>
        </w:rPr>
        <w:t xml:space="preserve">_____________________________________________ </w:t>
      </w:r>
      <w:r>
        <w:rPr>
          <w:sz w:val="24"/>
        </w:rPr>
        <w:tab/>
      </w:r>
    </w:p>
    <w:p w:rsidR="004441B5" w:rsidRDefault="004441B5" w:rsidP="004441B5">
      <w:pPr>
        <w:rPr>
          <w:sz w:val="24"/>
        </w:rPr>
      </w:pPr>
      <w:r>
        <w:rPr>
          <w:sz w:val="24"/>
        </w:rPr>
        <w:t>Signature of duly authorized representative</w:t>
      </w:r>
      <w:r>
        <w:rPr>
          <w:sz w:val="24"/>
        </w:rPr>
        <w:tab/>
      </w:r>
      <w:r>
        <w:rPr>
          <w:sz w:val="24"/>
        </w:rPr>
        <w:tab/>
      </w:r>
      <w:r>
        <w:rPr>
          <w:sz w:val="24"/>
        </w:rPr>
        <w:tab/>
      </w:r>
      <w:r>
        <w:rPr>
          <w:sz w:val="24"/>
        </w:rPr>
        <w:tab/>
      </w:r>
      <w:r>
        <w:rPr>
          <w:sz w:val="24"/>
        </w:rPr>
        <w:tab/>
      </w:r>
      <w:r>
        <w:rPr>
          <w:sz w:val="24"/>
        </w:rPr>
        <w:tab/>
      </w:r>
      <w:r>
        <w:rPr>
          <w:sz w:val="24"/>
        </w:rPr>
        <w:tab/>
        <w:t>Date</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pBdr>
          <w:bottom w:val="single" w:sz="12" w:space="1" w:color="auto"/>
        </w:pBdr>
        <w:rPr>
          <w:sz w:val="24"/>
        </w:rPr>
      </w:pPr>
    </w:p>
    <w:p w:rsidR="004441B5" w:rsidRDefault="004441B5" w:rsidP="004441B5">
      <w:pPr>
        <w:rPr>
          <w:sz w:val="24"/>
        </w:rPr>
      </w:pPr>
      <w:r>
        <w:rPr>
          <w:sz w:val="24"/>
        </w:rPr>
        <w:t>Typed name and title of duly authorized representative</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sectPr w:rsidR="004441B5">
          <w:pgSz w:w="12240" w:h="15840"/>
          <w:pgMar w:top="1440" w:right="1440" w:bottom="1440" w:left="1440" w:header="720" w:footer="720" w:gutter="0"/>
          <w:cols w:space="720"/>
        </w:sectPr>
      </w:pPr>
    </w:p>
    <w:p w:rsidR="004441B5" w:rsidRDefault="004441B5" w:rsidP="004441B5">
      <w:pPr>
        <w:rPr>
          <w:b/>
          <w:sz w:val="24"/>
        </w:rPr>
      </w:pPr>
      <w:r>
        <w:rPr>
          <w:b/>
          <w:sz w:val="24"/>
        </w:rPr>
        <w:lastRenderedPageBreak/>
        <w:t>Sample Municipal Resolution</w:t>
      </w:r>
    </w:p>
    <w:p w:rsidR="004441B5" w:rsidRPr="00653138" w:rsidRDefault="004441B5" w:rsidP="004441B5">
      <w:pPr>
        <w:framePr w:w="9895" w:h="865" w:hSpace="180" w:wrap="around" w:vAnchor="text" w:hAnchor="page" w:x="1174" w:y="204"/>
        <w:pBdr>
          <w:top w:val="single" w:sz="6" w:space="1" w:color="auto"/>
          <w:left w:val="single" w:sz="6" w:space="1" w:color="auto"/>
          <w:bottom w:val="single" w:sz="6" w:space="1" w:color="auto"/>
          <w:right w:val="single" w:sz="6" w:space="1" w:color="auto"/>
        </w:pBdr>
        <w:jc w:val="center"/>
        <w:rPr>
          <w:rFonts w:ascii="Copperplate Gothic Bold" w:hAnsi="Copperplate Gothic Bold"/>
          <w:sz w:val="32"/>
        </w:rPr>
      </w:pPr>
      <w:r w:rsidRPr="00653138">
        <w:rPr>
          <w:rFonts w:ascii="Copperplate Gothic Bold" w:hAnsi="Copperplate Gothic Bold"/>
          <w:sz w:val="32"/>
        </w:rPr>
        <w:t xml:space="preserve">A Resolution Authorizing Participation in the </w:t>
      </w:r>
    </w:p>
    <w:p w:rsidR="004441B5" w:rsidRPr="00653138" w:rsidRDefault="004441B5" w:rsidP="004441B5">
      <w:pPr>
        <w:framePr w:w="9895" w:h="865" w:hSpace="180" w:wrap="around" w:vAnchor="text" w:hAnchor="page" w:x="1174" w:y="204"/>
        <w:pBdr>
          <w:top w:val="single" w:sz="6" w:space="1" w:color="auto"/>
          <w:left w:val="single" w:sz="6" w:space="1" w:color="auto"/>
          <w:bottom w:val="single" w:sz="6" w:space="1" w:color="auto"/>
          <w:right w:val="single" w:sz="6" w:space="1" w:color="auto"/>
        </w:pBdr>
        <w:jc w:val="center"/>
        <w:rPr>
          <w:rFonts w:ascii="Copperplate Gothic Bold" w:hAnsi="Copperplate Gothic Bold"/>
          <w:sz w:val="40"/>
        </w:rPr>
      </w:pPr>
      <w:smartTag w:uri="urn:schemas-microsoft-com:office:smarttags" w:element="Street">
        <w:smartTag w:uri="urn:schemas-microsoft-com:office:smarttags" w:element="address">
          <w:r w:rsidRPr="00653138">
            <w:rPr>
              <w:rFonts w:ascii="Copperplate Gothic Bold" w:hAnsi="Copperplate Gothic Bold"/>
              <w:sz w:val="32"/>
            </w:rPr>
            <w:t>Florida Main Street</w:t>
          </w:r>
        </w:smartTag>
      </w:smartTag>
      <w:r w:rsidRPr="00653138">
        <w:rPr>
          <w:rFonts w:ascii="Copperplate Gothic Bold" w:hAnsi="Copperplate Gothic Bold"/>
          <w:sz w:val="32"/>
        </w:rPr>
        <w:t xml:space="preserve"> Program</w:t>
      </w:r>
    </w:p>
    <w:p w:rsidR="004441B5" w:rsidRDefault="004441B5" w:rsidP="004441B5">
      <w:pPr>
        <w:rPr>
          <w:b/>
          <w:sz w:val="24"/>
        </w:rPr>
      </w:pPr>
    </w:p>
    <w:p w:rsidR="004441B5" w:rsidRDefault="004441B5" w:rsidP="004441B5">
      <w:pPr>
        <w:rPr>
          <w:sz w:val="24"/>
        </w:rPr>
      </w:pPr>
    </w:p>
    <w:p w:rsidR="004441B5" w:rsidRDefault="004441B5" w:rsidP="004441B5">
      <w:pPr>
        <w:jc w:val="both"/>
        <w:rPr>
          <w:sz w:val="24"/>
        </w:rPr>
      </w:pPr>
      <w:r>
        <w:rPr>
          <w:sz w:val="24"/>
        </w:rPr>
        <w:t xml:space="preserve">WHEREAS, the Florida Main Street Program (Program) has been created to assist </w:t>
      </w:r>
      <w:smartTag w:uri="urn:schemas-microsoft-com:office:smarttags" w:element="place">
        <w:smartTag w:uri="urn:schemas-microsoft-com:office:smarttags" w:element="State">
          <w:r>
            <w:rPr>
              <w:sz w:val="24"/>
            </w:rPr>
            <w:t>Florida</w:t>
          </w:r>
        </w:smartTag>
      </w:smartTag>
      <w:r>
        <w:rPr>
          <w:sz w:val="24"/>
        </w:rPr>
        <w:t xml:space="preserve"> communities in developing public-private efforts to revitalize their “</w:t>
      </w:r>
      <w:smartTag w:uri="urn:schemas-microsoft-com:office:smarttags" w:element="Street">
        <w:smartTag w:uri="urn:schemas-microsoft-com:office:smarttags" w:element="address">
          <w:r>
            <w:rPr>
              <w:sz w:val="24"/>
            </w:rPr>
            <w:t>Main Street</w:t>
          </w:r>
        </w:smartTag>
      </w:smartTag>
      <w:r>
        <w:rPr>
          <w:sz w:val="24"/>
        </w:rPr>
        <w:t>” areas, and</w:t>
      </w:r>
    </w:p>
    <w:p w:rsidR="004441B5" w:rsidRDefault="004441B5" w:rsidP="004441B5">
      <w:pPr>
        <w:jc w:val="both"/>
        <w:rPr>
          <w:sz w:val="24"/>
        </w:rPr>
      </w:pPr>
    </w:p>
    <w:p w:rsidR="004441B5" w:rsidRDefault="004441B5" w:rsidP="004441B5">
      <w:pPr>
        <w:jc w:val="both"/>
        <w:rPr>
          <w:sz w:val="24"/>
        </w:rPr>
      </w:pPr>
      <w:r>
        <w:rPr>
          <w:sz w:val="24"/>
        </w:rPr>
        <w:t>WHEREAS, the Secretary of State will select a number of communities to participate in the Program in the upcoming year.</w:t>
      </w:r>
    </w:p>
    <w:p w:rsidR="004441B5" w:rsidRDefault="004441B5" w:rsidP="004441B5">
      <w:pPr>
        <w:jc w:val="both"/>
        <w:rPr>
          <w:sz w:val="24"/>
        </w:rPr>
      </w:pPr>
    </w:p>
    <w:p w:rsidR="004441B5" w:rsidRDefault="004441B5" w:rsidP="004441B5">
      <w:pPr>
        <w:jc w:val="both"/>
        <w:rPr>
          <w:sz w:val="24"/>
        </w:rPr>
      </w:pPr>
      <w:r>
        <w:rPr>
          <w:sz w:val="24"/>
        </w:rPr>
        <w:t>NOW THEREFORE BE IT RESOLVED BY THE CITY COMMISSION OF THE CITY OF _________________________________ that the City hereby endorses submission by ______________________________________ of an application to participate in the Program with the specific goal of revitalization within the context of the Main Street Approach.</w:t>
      </w:r>
    </w:p>
    <w:p w:rsidR="004441B5" w:rsidRDefault="004441B5" w:rsidP="004441B5">
      <w:pPr>
        <w:jc w:val="both"/>
        <w:rPr>
          <w:sz w:val="24"/>
        </w:rPr>
      </w:pPr>
    </w:p>
    <w:p w:rsidR="004441B5" w:rsidRDefault="004441B5" w:rsidP="004441B5">
      <w:pPr>
        <w:jc w:val="both"/>
        <w:rPr>
          <w:sz w:val="24"/>
        </w:rPr>
      </w:pPr>
      <w:r>
        <w:rPr>
          <w:sz w:val="24"/>
        </w:rPr>
        <w:t xml:space="preserve">BE IT FURTHER RESOLVED that the City agrees to support that local </w:t>
      </w:r>
      <w:smartTag w:uri="urn:schemas-microsoft-com:office:smarttags" w:element="Street">
        <w:smartTag w:uri="urn:schemas-microsoft-com:office:smarttags" w:element="address">
          <w:r>
            <w:rPr>
              <w:sz w:val="24"/>
            </w:rPr>
            <w:t>Main Street</w:t>
          </w:r>
        </w:smartTag>
      </w:smartTag>
      <w:r>
        <w:rPr>
          <w:sz w:val="24"/>
        </w:rPr>
        <w:t xml:space="preserve"> program and participate in it activities.</w:t>
      </w:r>
    </w:p>
    <w:p w:rsidR="004441B5" w:rsidRDefault="004441B5" w:rsidP="004441B5">
      <w:pPr>
        <w:tabs>
          <w:tab w:val="right" w:leader="underscore" w:pos="9360"/>
        </w:tabs>
        <w:jc w:val="both"/>
        <w:rPr>
          <w:sz w:val="24"/>
        </w:rPr>
      </w:pPr>
      <w:r>
        <w:rPr>
          <w:sz w:val="24"/>
        </w:rPr>
        <w:t>APPROVED AND ADOPTED THIS ___________ day of _______________, 20</w:t>
      </w:r>
      <w:r>
        <w:rPr>
          <w:sz w:val="24"/>
        </w:rPr>
        <w:tab/>
        <w:t>.</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ind w:firstLine="720"/>
        <w:rPr>
          <w:sz w:val="24"/>
        </w:rPr>
      </w:pPr>
      <w:r>
        <w:rPr>
          <w:sz w:val="24"/>
        </w:rPr>
        <w:t>Commissioner, Mayor:</w:t>
      </w:r>
      <w:r>
        <w:rPr>
          <w:sz w:val="24"/>
        </w:rPr>
        <w:tab/>
        <w:t>___________________</w:t>
      </w:r>
      <w:r>
        <w:rPr>
          <w:sz w:val="24"/>
        </w:rPr>
        <w:tab/>
        <w:t>Vote:</w:t>
      </w:r>
      <w:r>
        <w:rPr>
          <w:sz w:val="24"/>
        </w:rPr>
        <w:tab/>
        <w:t>______</w:t>
      </w:r>
    </w:p>
    <w:p w:rsidR="004441B5" w:rsidRDefault="004441B5" w:rsidP="004441B5">
      <w:pPr>
        <w:rPr>
          <w:sz w:val="24"/>
        </w:rPr>
      </w:pPr>
    </w:p>
    <w:p w:rsidR="004441B5" w:rsidRDefault="004441B5" w:rsidP="004441B5">
      <w:pPr>
        <w:rPr>
          <w:sz w:val="24"/>
        </w:rPr>
      </w:pPr>
      <w:r>
        <w:rPr>
          <w:sz w:val="24"/>
        </w:rPr>
        <w:tab/>
        <w:t>Commissioner:</w:t>
      </w:r>
      <w:r>
        <w:rPr>
          <w:sz w:val="24"/>
        </w:rPr>
        <w:tab/>
      </w:r>
      <w:r>
        <w:rPr>
          <w:sz w:val="24"/>
        </w:rPr>
        <w:tab/>
        <w:t>___________________</w:t>
      </w:r>
      <w:r>
        <w:rPr>
          <w:sz w:val="24"/>
        </w:rPr>
        <w:tab/>
        <w:t>Vote:</w:t>
      </w:r>
      <w:r>
        <w:rPr>
          <w:sz w:val="24"/>
        </w:rPr>
        <w:tab/>
        <w:t>______</w:t>
      </w:r>
    </w:p>
    <w:p w:rsidR="004441B5" w:rsidRDefault="004441B5" w:rsidP="004441B5">
      <w:pPr>
        <w:rPr>
          <w:sz w:val="24"/>
        </w:rPr>
      </w:pPr>
    </w:p>
    <w:p w:rsidR="004441B5" w:rsidRDefault="004441B5" w:rsidP="004441B5">
      <w:pPr>
        <w:rPr>
          <w:sz w:val="24"/>
        </w:rPr>
      </w:pPr>
      <w:r>
        <w:rPr>
          <w:sz w:val="24"/>
        </w:rPr>
        <w:tab/>
        <w:t>Commissioner:</w:t>
      </w:r>
      <w:r>
        <w:rPr>
          <w:sz w:val="24"/>
        </w:rPr>
        <w:tab/>
      </w:r>
      <w:r>
        <w:rPr>
          <w:sz w:val="24"/>
        </w:rPr>
        <w:tab/>
        <w:t>___________________</w:t>
      </w:r>
      <w:r>
        <w:rPr>
          <w:sz w:val="24"/>
        </w:rPr>
        <w:tab/>
        <w:t>Vote:</w:t>
      </w:r>
      <w:r>
        <w:rPr>
          <w:sz w:val="24"/>
        </w:rPr>
        <w:tab/>
        <w:t>______</w:t>
      </w:r>
    </w:p>
    <w:p w:rsidR="004441B5" w:rsidRDefault="004441B5" w:rsidP="004441B5">
      <w:pPr>
        <w:rPr>
          <w:sz w:val="24"/>
        </w:rPr>
      </w:pPr>
    </w:p>
    <w:p w:rsidR="004441B5" w:rsidRDefault="004441B5" w:rsidP="004441B5">
      <w:pPr>
        <w:rPr>
          <w:sz w:val="24"/>
        </w:rPr>
      </w:pPr>
      <w:r>
        <w:rPr>
          <w:sz w:val="24"/>
        </w:rPr>
        <w:tab/>
        <w:t>Commissioner:</w:t>
      </w:r>
      <w:r>
        <w:rPr>
          <w:sz w:val="24"/>
        </w:rPr>
        <w:tab/>
      </w:r>
      <w:r>
        <w:rPr>
          <w:sz w:val="24"/>
        </w:rPr>
        <w:tab/>
        <w:t>___________________</w:t>
      </w:r>
      <w:r>
        <w:rPr>
          <w:sz w:val="24"/>
        </w:rPr>
        <w:tab/>
        <w:t>Vote:</w:t>
      </w:r>
      <w:r>
        <w:rPr>
          <w:sz w:val="24"/>
        </w:rPr>
        <w:tab/>
        <w:t>______</w:t>
      </w:r>
    </w:p>
    <w:p w:rsidR="004441B5" w:rsidRDefault="004441B5" w:rsidP="004441B5">
      <w:pPr>
        <w:rPr>
          <w:sz w:val="24"/>
        </w:rPr>
      </w:pPr>
      <w:r>
        <w:rPr>
          <w:sz w:val="24"/>
        </w:rPr>
        <w:tab/>
      </w:r>
    </w:p>
    <w:p w:rsidR="004441B5" w:rsidRDefault="004441B5" w:rsidP="004441B5">
      <w:pPr>
        <w:rPr>
          <w:sz w:val="24"/>
        </w:rPr>
      </w:pPr>
      <w:r>
        <w:rPr>
          <w:sz w:val="24"/>
        </w:rPr>
        <w:tab/>
        <w:t>Commissioner:</w:t>
      </w:r>
      <w:r>
        <w:rPr>
          <w:sz w:val="24"/>
        </w:rPr>
        <w:tab/>
      </w:r>
      <w:r>
        <w:rPr>
          <w:sz w:val="24"/>
        </w:rPr>
        <w:tab/>
        <w:t>___________________</w:t>
      </w:r>
      <w:r>
        <w:rPr>
          <w:sz w:val="24"/>
        </w:rPr>
        <w:tab/>
        <w:t>Vote:</w:t>
      </w:r>
      <w:r>
        <w:rPr>
          <w:sz w:val="24"/>
        </w:rPr>
        <w:tab/>
        <w:t>______</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Default="004441B5" w:rsidP="004441B5">
      <w:pPr>
        <w:rPr>
          <w:sz w:val="24"/>
        </w:rPr>
      </w:pPr>
      <w:r>
        <w:rPr>
          <w:sz w:val="24"/>
        </w:rPr>
        <w:tab/>
        <w:t>Attest:</w:t>
      </w:r>
      <w:r>
        <w:rPr>
          <w:sz w:val="24"/>
        </w:rPr>
        <w:tab/>
      </w:r>
      <w:r>
        <w:rPr>
          <w:sz w:val="24"/>
        </w:rPr>
        <w:tab/>
      </w:r>
      <w:r>
        <w:rPr>
          <w:sz w:val="24"/>
        </w:rPr>
        <w:tab/>
      </w:r>
      <w:r>
        <w:rPr>
          <w:sz w:val="24"/>
        </w:rPr>
        <w:tab/>
        <w:t>___________________</w:t>
      </w:r>
    </w:p>
    <w:p w:rsidR="004441B5" w:rsidRDefault="004441B5" w:rsidP="004441B5">
      <w:pPr>
        <w:rPr>
          <w:sz w:val="24"/>
        </w:rPr>
      </w:pPr>
    </w:p>
    <w:p w:rsidR="004441B5" w:rsidRDefault="004441B5" w:rsidP="004441B5">
      <w:pPr>
        <w:rPr>
          <w:sz w:val="24"/>
        </w:rPr>
      </w:pPr>
      <w:r>
        <w:rPr>
          <w:sz w:val="24"/>
        </w:rPr>
        <w:tab/>
        <w:t>City Clerk:</w:t>
      </w:r>
      <w:r>
        <w:rPr>
          <w:sz w:val="24"/>
        </w:rPr>
        <w:tab/>
      </w:r>
      <w:r>
        <w:rPr>
          <w:sz w:val="24"/>
        </w:rPr>
        <w:tab/>
      </w:r>
      <w:r>
        <w:rPr>
          <w:sz w:val="24"/>
        </w:rPr>
        <w:tab/>
        <w:t>___________________</w:t>
      </w:r>
    </w:p>
    <w:p w:rsidR="004441B5" w:rsidRDefault="004441B5" w:rsidP="004441B5">
      <w:pPr>
        <w:rPr>
          <w:sz w:val="24"/>
        </w:rPr>
      </w:pPr>
    </w:p>
    <w:p w:rsidR="004441B5" w:rsidRDefault="004441B5" w:rsidP="004441B5">
      <w:pPr>
        <w:rPr>
          <w:sz w:val="24"/>
        </w:rPr>
      </w:pPr>
      <w:r>
        <w:rPr>
          <w:sz w:val="24"/>
        </w:rPr>
        <w:tab/>
        <w:t>Approved as to legal form: ___________________, City Attorney</w:t>
      </w:r>
    </w:p>
    <w:p w:rsidR="004441B5" w:rsidRDefault="004441B5" w:rsidP="004441B5">
      <w:pPr>
        <w:rPr>
          <w:sz w:val="24"/>
        </w:rPr>
      </w:pPr>
    </w:p>
    <w:p w:rsidR="004441B5" w:rsidRDefault="004441B5" w:rsidP="004441B5">
      <w:pPr>
        <w:rPr>
          <w:sz w:val="24"/>
        </w:rPr>
      </w:pPr>
    </w:p>
    <w:p w:rsidR="004441B5" w:rsidRDefault="004441B5" w:rsidP="004441B5">
      <w:pPr>
        <w:rPr>
          <w:sz w:val="24"/>
        </w:rPr>
      </w:pPr>
    </w:p>
    <w:p w:rsidR="004441B5" w:rsidRPr="00653138" w:rsidRDefault="004441B5" w:rsidP="004441B5">
      <w:pPr>
        <w:pBdr>
          <w:top w:val="single" w:sz="6" w:space="1" w:color="auto"/>
          <w:left w:val="single" w:sz="6" w:space="1" w:color="auto"/>
          <w:bottom w:val="single" w:sz="6" w:space="1" w:color="auto"/>
          <w:right w:val="single" w:sz="6" w:space="1" w:color="auto"/>
        </w:pBdr>
        <w:jc w:val="center"/>
        <w:rPr>
          <w:rFonts w:ascii="Copperplate Gothic Bold" w:hAnsi="Copperplate Gothic Bold"/>
          <w:sz w:val="28"/>
        </w:rPr>
      </w:pPr>
      <w:r w:rsidRPr="00653138">
        <w:rPr>
          <w:rFonts w:ascii="Copperplate Gothic Bold" w:hAnsi="Copperplate Gothic Bold"/>
          <w:b/>
          <w:sz w:val="28"/>
        </w:rPr>
        <w:lastRenderedPageBreak/>
        <w:t>Application Summary Sheet</w:t>
      </w:r>
    </w:p>
    <w:p w:rsidR="004441B5" w:rsidRDefault="004441B5" w:rsidP="004441B5">
      <w:pPr>
        <w:jc w:val="center"/>
        <w:rPr>
          <w:b/>
          <w:sz w:val="24"/>
        </w:rPr>
      </w:pPr>
    </w:p>
    <w:p w:rsidR="004441B5" w:rsidRDefault="004441B5" w:rsidP="004441B5">
      <w:pPr>
        <w:jc w:val="center"/>
        <w:rPr>
          <w:sz w:val="28"/>
        </w:rPr>
      </w:pPr>
      <w:r>
        <w:rPr>
          <w:b/>
          <w:sz w:val="24"/>
        </w:rPr>
        <w:t>Community</w:t>
      </w:r>
      <w:r>
        <w:rPr>
          <w:sz w:val="24"/>
        </w:rPr>
        <w:t xml:space="preserve"> __________________  </w:t>
      </w:r>
      <w:r>
        <w:rPr>
          <w:b/>
          <w:sz w:val="24"/>
        </w:rPr>
        <w:t>Category</w:t>
      </w:r>
      <w:r>
        <w:rPr>
          <w:sz w:val="28"/>
        </w:rPr>
        <w:t xml:space="preserve"> ______________________      </w:t>
      </w:r>
    </w:p>
    <w:p w:rsidR="004441B5" w:rsidRDefault="004441B5" w:rsidP="004441B5">
      <w:pPr>
        <w:rPr>
          <w:b/>
          <w:sz w:val="24"/>
        </w:rPr>
      </w:pPr>
    </w:p>
    <w:p w:rsidR="004441B5" w:rsidRDefault="004441B5" w:rsidP="004441B5">
      <w:pPr>
        <w:rPr>
          <w:sz w:val="24"/>
        </w:rPr>
      </w:pPr>
      <w:r>
        <w:rPr>
          <w:b/>
          <w:sz w:val="24"/>
        </w:rPr>
        <w:t>Community</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b/>
          <w:sz w:val="24"/>
        </w:rPr>
        <w:t>Local Organization</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88"/>
        <w:gridCol w:w="900"/>
        <w:gridCol w:w="1050"/>
        <w:gridCol w:w="356"/>
        <w:gridCol w:w="286"/>
        <w:gridCol w:w="2701"/>
        <w:gridCol w:w="1397"/>
        <w:gridCol w:w="184"/>
        <w:gridCol w:w="508"/>
        <w:gridCol w:w="31"/>
        <w:gridCol w:w="271"/>
      </w:tblGrid>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4"/>
              </w:numPr>
              <w:rPr>
                <w:sz w:val="22"/>
              </w:rPr>
            </w:pPr>
            <w:r>
              <w:rPr>
                <w:sz w:val="22"/>
              </w:rPr>
              <w:t>City Population</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nil"/>
              <w:right w:val="single" w:sz="6" w:space="0" w:color="auto"/>
            </w:tcBorders>
          </w:tcPr>
          <w:p w:rsidR="004441B5" w:rsidRDefault="004441B5" w:rsidP="004D24C7">
            <w:pPr>
              <w:numPr>
                <w:ilvl w:val="0"/>
                <w:numId w:val="35"/>
              </w:numPr>
              <w:rPr>
                <w:sz w:val="22"/>
              </w:rPr>
            </w:pPr>
            <w:r>
              <w:rPr>
                <w:sz w:val="22"/>
              </w:rPr>
              <w:t>Tax Status</w:t>
            </w:r>
          </w:p>
        </w:tc>
        <w:tc>
          <w:tcPr>
            <w:tcW w:w="2089" w:type="dxa"/>
            <w:gridSpan w:val="3"/>
            <w:tcBorders>
              <w:top w:val="single" w:sz="6" w:space="0" w:color="auto"/>
              <w:left w:val="single" w:sz="6" w:space="0" w:color="auto"/>
              <w:bottom w:val="nil"/>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Median Household Income</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37"/>
              </w:numPr>
              <w:rPr>
                <w:sz w:val="22"/>
              </w:rPr>
            </w:pPr>
            <w:r>
              <w:rPr>
                <w:sz w:val="22"/>
              </w:rPr>
              <w:t>First Year Budget</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Median Age</w:t>
            </w:r>
          </w:p>
          <w:p w:rsidR="004441B5" w:rsidRDefault="004441B5" w:rsidP="004D24C7">
            <w:pPr>
              <w:ind w:left="360"/>
              <w:rPr>
                <w:sz w:val="24"/>
              </w:rPr>
            </w:pPr>
          </w:p>
        </w:tc>
        <w:tc>
          <w:tcPr>
            <w:tcW w:w="1950"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356" w:type="dxa"/>
            <w:tcBorders>
              <w:top w:val="nil"/>
              <w:left w:val="nil"/>
              <w:bottom w:val="nil"/>
              <w:right w:val="nil"/>
            </w:tcBorders>
          </w:tcPr>
          <w:p w:rsidR="004441B5" w:rsidRDefault="004441B5" w:rsidP="004D24C7">
            <w:pPr>
              <w:rPr>
                <w:sz w:val="24"/>
              </w:rPr>
            </w:pPr>
          </w:p>
        </w:tc>
        <w:tc>
          <w:tcPr>
            <w:tcW w:w="5107" w:type="dxa"/>
            <w:gridSpan w:val="6"/>
            <w:tcBorders>
              <w:top w:val="nil"/>
              <w:left w:val="nil"/>
              <w:bottom w:val="nil"/>
              <w:right w:val="nil"/>
            </w:tcBorders>
          </w:tcPr>
          <w:p w:rsidR="004441B5" w:rsidRDefault="004441B5" w:rsidP="004D24C7">
            <w:pPr>
              <w:rPr>
                <w:sz w:val="24"/>
              </w:rPr>
            </w:pPr>
          </w:p>
          <w:p w:rsidR="004441B5" w:rsidRDefault="004441B5" w:rsidP="004D24C7">
            <w:pPr>
              <w:rPr>
                <w:sz w:val="24"/>
              </w:rPr>
            </w:pPr>
            <w:r>
              <w:rPr>
                <w:b/>
                <w:sz w:val="24"/>
              </w:rPr>
              <w:t xml:space="preserve">     Funding for Local Organization</w:t>
            </w:r>
          </w:p>
        </w:tc>
        <w:tc>
          <w:tcPr>
            <w:tcW w:w="268" w:type="dxa"/>
            <w:tcBorders>
              <w:top w:val="nil"/>
              <w:left w:val="nil"/>
              <w:bottom w:val="nil"/>
              <w:right w:val="nil"/>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Unemployment Rate</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38"/>
              </w:numPr>
              <w:rPr>
                <w:sz w:val="22"/>
              </w:rPr>
            </w:pPr>
            <w:r>
              <w:rPr>
                <w:sz w:val="22"/>
              </w:rPr>
              <w:t>City</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 of Families  Below Poverty Level</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39"/>
              </w:numPr>
              <w:rPr>
                <w:sz w:val="22"/>
              </w:rPr>
            </w:pPr>
            <w:r>
              <w:rPr>
                <w:sz w:val="22"/>
              </w:rPr>
              <w:t>CRA</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Sales Tax Receipts for City</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nil"/>
              <w:right w:val="single" w:sz="6" w:space="0" w:color="auto"/>
            </w:tcBorders>
          </w:tcPr>
          <w:p w:rsidR="004441B5" w:rsidRDefault="004441B5" w:rsidP="004D24C7">
            <w:pPr>
              <w:numPr>
                <w:ilvl w:val="0"/>
                <w:numId w:val="39"/>
              </w:numPr>
              <w:rPr>
                <w:sz w:val="22"/>
              </w:rPr>
            </w:pPr>
            <w:r>
              <w:rPr>
                <w:sz w:val="22"/>
              </w:rPr>
              <w:t>County</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Community Redevelopment Agency (Y/N)</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shd w:val="pct10" w:color="auto" w:fill="auto"/>
          </w:tcPr>
          <w:p w:rsidR="004441B5" w:rsidRDefault="004441B5" w:rsidP="004D24C7">
            <w:pPr>
              <w:numPr>
                <w:ilvl w:val="0"/>
                <w:numId w:val="39"/>
              </w:numPr>
              <w:shd w:val="pct5" w:color="auto" w:fill="auto"/>
              <w:rPr>
                <w:sz w:val="22"/>
              </w:rPr>
            </w:pPr>
            <w:r>
              <w:rPr>
                <w:sz w:val="22"/>
              </w:rPr>
              <w:t>Subtotal Public</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Date CRA Established</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nil"/>
              <w:right w:val="single" w:sz="6" w:space="0" w:color="auto"/>
            </w:tcBorders>
          </w:tcPr>
          <w:p w:rsidR="004441B5" w:rsidRDefault="004441B5" w:rsidP="004D24C7">
            <w:pPr>
              <w:numPr>
                <w:ilvl w:val="0"/>
                <w:numId w:val="39"/>
              </w:numPr>
              <w:rPr>
                <w:sz w:val="22"/>
              </w:rPr>
            </w:pPr>
            <w:r>
              <w:rPr>
                <w:sz w:val="22"/>
              </w:rPr>
              <w:t>Private Funds</w:t>
            </w:r>
          </w:p>
        </w:tc>
        <w:tc>
          <w:tcPr>
            <w:tcW w:w="2089" w:type="dxa"/>
            <w:gridSpan w:val="3"/>
            <w:tcBorders>
              <w:top w:val="single" w:sz="6" w:space="0" w:color="auto"/>
              <w:left w:val="single" w:sz="6" w:space="0" w:color="auto"/>
              <w:bottom w:val="nil"/>
              <w:right w:val="single" w:sz="6" w:space="0" w:color="auto"/>
            </w:tcBorders>
          </w:tcPr>
          <w:p w:rsidR="004441B5" w:rsidRDefault="004441B5" w:rsidP="004D24C7">
            <w:pPr>
              <w:rPr>
                <w:sz w:val="22"/>
              </w:rPr>
            </w:pPr>
          </w:p>
        </w:tc>
      </w:tr>
      <w:tr w:rsidR="004441B5" w:rsidTr="004D24C7">
        <w:trPr>
          <w:gridAfter w:val="2"/>
          <w:wAfter w:w="302"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Annual Budget of CRA</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4098" w:type="dxa"/>
            <w:gridSpan w:val="2"/>
            <w:tcBorders>
              <w:top w:val="single" w:sz="6" w:space="0" w:color="auto"/>
              <w:left w:val="nil"/>
              <w:bottom w:val="single" w:sz="6" w:space="0" w:color="auto"/>
              <w:right w:val="nil"/>
            </w:tcBorders>
          </w:tcPr>
          <w:p w:rsidR="004441B5" w:rsidRDefault="004441B5" w:rsidP="004D24C7">
            <w:pPr>
              <w:rPr>
                <w:sz w:val="16"/>
              </w:rPr>
            </w:pPr>
          </w:p>
          <w:p w:rsidR="004441B5" w:rsidRDefault="004441B5" w:rsidP="004D24C7">
            <w:pPr>
              <w:rPr>
                <w:sz w:val="28"/>
              </w:rPr>
            </w:pPr>
            <w:r>
              <w:rPr>
                <w:b/>
                <w:sz w:val="24"/>
              </w:rPr>
              <w:t>Program  Manager</w:t>
            </w:r>
          </w:p>
        </w:tc>
        <w:tc>
          <w:tcPr>
            <w:tcW w:w="691" w:type="dxa"/>
            <w:gridSpan w:val="2"/>
            <w:tcBorders>
              <w:top w:val="single" w:sz="6" w:space="0" w:color="auto"/>
              <w:left w:val="nil"/>
              <w:bottom w:val="single" w:sz="6" w:space="0" w:color="auto"/>
              <w:right w:val="nil"/>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Other Downtown Association (Y/N)</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40"/>
              </w:numPr>
              <w:rPr>
                <w:sz w:val="22"/>
              </w:rPr>
            </w:pPr>
            <w:r>
              <w:rPr>
                <w:sz w:val="22"/>
              </w:rPr>
              <w:t>Manager Salary</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nil"/>
              <w:right w:val="single" w:sz="6" w:space="0" w:color="auto"/>
            </w:tcBorders>
          </w:tcPr>
          <w:p w:rsidR="004441B5" w:rsidRDefault="004441B5" w:rsidP="004D24C7">
            <w:pPr>
              <w:numPr>
                <w:ilvl w:val="0"/>
                <w:numId w:val="36"/>
              </w:numPr>
              <w:rPr>
                <w:sz w:val="22"/>
              </w:rPr>
            </w:pPr>
            <w:r>
              <w:rPr>
                <w:sz w:val="22"/>
              </w:rPr>
              <w:t>Preservation Organization (Y/N):</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41"/>
              </w:numPr>
              <w:rPr>
                <w:sz w:val="22"/>
              </w:rPr>
            </w:pPr>
            <w:r>
              <w:rPr>
                <w:sz w:val="22"/>
              </w:rPr>
              <w:t>Manager Benefits</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36"/>
              </w:numPr>
              <w:rPr>
                <w:sz w:val="22"/>
              </w:rPr>
            </w:pPr>
            <w:r>
              <w:rPr>
                <w:sz w:val="22"/>
              </w:rPr>
              <w:t>Seasonal Population Fluctuation</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41"/>
              </w:numPr>
              <w:rPr>
                <w:sz w:val="22"/>
              </w:rPr>
            </w:pPr>
            <w:r>
              <w:rPr>
                <w:sz w:val="22"/>
              </w:rPr>
              <w:t>Travel Budget</w:t>
            </w:r>
          </w:p>
          <w:p w:rsidR="004441B5" w:rsidRDefault="004441B5" w:rsidP="004D24C7">
            <w:pPr>
              <w:ind w:left="360"/>
              <w:rPr>
                <w:sz w:val="22"/>
              </w:rPr>
            </w:pP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Height w:val="352"/>
        </w:trPr>
        <w:tc>
          <w:tcPr>
            <w:tcW w:w="3888" w:type="dxa"/>
            <w:gridSpan w:val="2"/>
            <w:tcBorders>
              <w:top w:val="nil"/>
              <w:left w:val="nil"/>
              <w:bottom w:val="single" w:sz="6" w:space="0" w:color="auto"/>
              <w:right w:val="nil"/>
            </w:tcBorders>
          </w:tcPr>
          <w:p w:rsidR="004441B5" w:rsidRDefault="004441B5" w:rsidP="004D24C7">
            <w:pPr>
              <w:rPr>
                <w:sz w:val="16"/>
              </w:rPr>
            </w:pPr>
          </w:p>
          <w:p w:rsidR="004441B5" w:rsidRDefault="004441B5" w:rsidP="004D24C7">
            <w:pPr>
              <w:rPr>
                <w:sz w:val="24"/>
              </w:rPr>
            </w:pPr>
            <w:r>
              <w:rPr>
                <w:b/>
                <w:sz w:val="24"/>
              </w:rPr>
              <w:t>Local Program Area</w:t>
            </w:r>
          </w:p>
        </w:tc>
        <w:tc>
          <w:tcPr>
            <w:tcW w:w="1048" w:type="dxa"/>
            <w:tcBorders>
              <w:top w:val="nil"/>
              <w:left w:val="nil"/>
              <w:bottom w:val="single" w:sz="6" w:space="0" w:color="auto"/>
              <w:right w:val="nil"/>
            </w:tcBorders>
          </w:tcPr>
          <w:p w:rsidR="004441B5" w:rsidRDefault="004441B5" w:rsidP="004D24C7">
            <w:pPr>
              <w:rPr>
                <w:sz w:val="24"/>
              </w:rPr>
            </w:pPr>
          </w:p>
        </w:tc>
        <w:tc>
          <w:tcPr>
            <w:tcW w:w="642" w:type="dxa"/>
            <w:gridSpan w:val="2"/>
            <w:tcBorders>
              <w:top w:val="nil"/>
              <w:left w:val="nil"/>
              <w:bottom w:val="nil"/>
              <w:right w:val="nil"/>
            </w:tcBorders>
          </w:tcPr>
          <w:p w:rsidR="004441B5" w:rsidRDefault="004441B5" w:rsidP="004D24C7">
            <w:pPr>
              <w:rPr>
                <w:sz w:val="24"/>
              </w:rPr>
            </w:pPr>
          </w:p>
        </w:tc>
        <w:tc>
          <w:tcPr>
            <w:tcW w:w="4282" w:type="dxa"/>
            <w:gridSpan w:val="3"/>
            <w:tcBorders>
              <w:top w:val="nil"/>
              <w:left w:val="nil"/>
              <w:bottom w:val="single" w:sz="6" w:space="0" w:color="auto"/>
              <w:right w:val="nil"/>
            </w:tcBorders>
          </w:tcPr>
          <w:p w:rsidR="004441B5" w:rsidRDefault="004441B5" w:rsidP="004D24C7">
            <w:pPr>
              <w:numPr>
                <w:ilvl w:val="12"/>
                <w:numId w:val="0"/>
              </w:numPr>
              <w:ind w:left="360" w:hanging="360"/>
              <w:rPr>
                <w:sz w:val="16"/>
              </w:rPr>
            </w:pPr>
          </w:p>
          <w:p w:rsidR="004441B5" w:rsidRDefault="004441B5" w:rsidP="004D24C7">
            <w:pPr>
              <w:rPr>
                <w:sz w:val="24"/>
              </w:rPr>
            </w:pPr>
            <w:r>
              <w:rPr>
                <w:b/>
                <w:sz w:val="24"/>
              </w:rPr>
              <w:t>Age of Buildings (%)</w:t>
            </w:r>
          </w:p>
        </w:tc>
        <w:tc>
          <w:tcPr>
            <w:tcW w:w="508" w:type="dxa"/>
            <w:tcBorders>
              <w:top w:val="nil"/>
              <w:left w:val="nil"/>
              <w:bottom w:val="single" w:sz="6" w:space="0" w:color="auto"/>
              <w:right w:val="nil"/>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2"/>
              </w:numPr>
              <w:rPr>
                <w:sz w:val="22"/>
              </w:rPr>
            </w:pPr>
            <w:r>
              <w:rPr>
                <w:sz w:val="22"/>
              </w:rPr>
              <w:t>Number of Blocks</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1.  Pre-1900</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3"/>
              </w:numPr>
              <w:rPr>
                <w:sz w:val="22"/>
              </w:rPr>
            </w:pPr>
            <w:r>
              <w:rPr>
                <w:sz w:val="22"/>
              </w:rPr>
              <w:t>Number of Buildings</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2.  1900-1945</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3"/>
              </w:numPr>
              <w:rPr>
                <w:sz w:val="22"/>
              </w:rPr>
            </w:pPr>
            <w:r>
              <w:rPr>
                <w:sz w:val="22"/>
              </w:rPr>
              <w:t>Total Square Footage</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rPr>
                <w:sz w:val="22"/>
              </w:rPr>
            </w:pPr>
            <w:r>
              <w:rPr>
                <w:sz w:val="22"/>
              </w:rPr>
              <w:t>3.  1945-1980</w:t>
            </w:r>
          </w:p>
          <w:p w:rsidR="004441B5" w:rsidRDefault="004441B5" w:rsidP="004D24C7">
            <w:pPr>
              <w:rPr>
                <w:sz w:val="22"/>
              </w:rPr>
            </w:pP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nil"/>
              <w:right w:val="single" w:sz="6" w:space="0" w:color="auto"/>
            </w:tcBorders>
          </w:tcPr>
          <w:p w:rsidR="004441B5" w:rsidRDefault="004441B5" w:rsidP="004D24C7">
            <w:pPr>
              <w:numPr>
                <w:ilvl w:val="0"/>
                <w:numId w:val="43"/>
              </w:numPr>
              <w:rPr>
                <w:sz w:val="22"/>
              </w:rPr>
            </w:pPr>
            <w:r>
              <w:rPr>
                <w:sz w:val="22"/>
              </w:rPr>
              <w:t>1</w:t>
            </w:r>
            <w:r>
              <w:rPr>
                <w:sz w:val="22"/>
                <w:vertAlign w:val="superscript"/>
              </w:rPr>
              <w:t>st</w:t>
            </w:r>
            <w:r>
              <w:rPr>
                <w:sz w:val="22"/>
              </w:rPr>
              <w:t xml:space="preserve"> Floor Vacancy (sq. ft.):</w:t>
            </w: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nil"/>
              <w:right w:val="single" w:sz="6" w:space="0" w:color="auto"/>
            </w:tcBorders>
          </w:tcPr>
          <w:p w:rsidR="004441B5" w:rsidRDefault="004441B5" w:rsidP="004D24C7">
            <w:pPr>
              <w:rPr>
                <w:sz w:val="22"/>
              </w:rPr>
            </w:pPr>
            <w:r>
              <w:rPr>
                <w:sz w:val="22"/>
              </w:rPr>
              <w:t>4.  1980-Present</w:t>
            </w:r>
          </w:p>
        </w:tc>
        <w:tc>
          <w:tcPr>
            <w:tcW w:w="2089" w:type="dxa"/>
            <w:gridSpan w:val="3"/>
            <w:tcBorders>
              <w:top w:val="single" w:sz="6" w:space="0" w:color="auto"/>
              <w:left w:val="single" w:sz="6" w:space="0" w:color="auto"/>
              <w:bottom w:val="nil"/>
              <w:right w:val="single" w:sz="6" w:space="0" w:color="auto"/>
            </w:tcBorders>
          </w:tcPr>
          <w:p w:rsidR="004441B5" w:rsidRDefault="004441B5" w:rsidP="004D24C7">
            <w:pPr>
              <w:rPr>
                <w:sz w:val="24"/>
              </w:rPr>
            </w:pPr>
          </w:p>
        </w:tc>
      </w:tr>
      <w:tr w:rsidR="004441B5" w:rsidTr="004D24C7">
        <w:trPr>
          <w:gridAfter w:val="2"/>
          <w:wAfter w:w="302" w:type="dxa"/>
        </w:trPr>
        <w:tc>
          <w:tcPr>
            <w:tcW w:w="3888" w:type="dxa"/>
            <w:gridSpan w:val="2"/>
            <w:tcBorders>
              <w:top w:val="single" w:sz="6" w:space="0" w:color="auto"/>
              <w:left w:val="nil"/>
              <w:bottom w:val="single" w:sz="6" w:space="0" w:color="auto"/>
              <w:right w:val="nil"/>
            </w:tcBorders>
          </w:tcPr>
          <w:p w:rsidR="004441B5" w:rsidRDefault="004441B5" w:rsidP="004D24C7">
            <w:pPr>
              <w:rPr>
                <w:b/>
                <w:sz w:val="16"/>
              </w:rPr>
            </w:pPr>
          </w:p>
          <w:p w:rsidR="004441B5" w:rsidRDefault="004441B5" w:rsidP="004D24C7">
            <w:pPr>
              <w:rPr>
                <w:sz w:val="24"/>
              </w:rPr>
            </w:pPr>
            <w:r>
              <w:rPr>
                <w:b/>
                <w:sz w:val="24"/>
              </w:rPr>
              <w:t>Ownership of Buildings (%)</w:t>
            </w:r>
          </w:p>
        </w:tc>
        <w:tc>
          <w:tcPr>
            <w:tcW w:w="1048" w:type="dxa"/>
            <w:tcBorders>
              <w:top w:val="single" w:sz="6" w:space="0" w:color="auto"/>
              <w:left w:val="nil"/>
              <w:bottom w:val="single" w:sz="6" w:space="0" w:color="auto"/>
              <w:right w:val="nil"/>
            </w:tcBorders>
          </w:tcPr>
          <w:p w:rsidR="004441B5" w:rsidRDefault="004441B5" w:rsidP="004D24C7">
            <w:pPr>
              <w:rPr>
                <w:sz w:val="24"/>
              </w:rPr>
            </w:pPr>
          </w:p>
        </w:tc>
        <w:tc>
          <w:tcPr>
            <w:tcW w:w="642" w:type="dxa"/>
            <w:gridSpan w:val="2"/>
            <w:tcBorders>
              <w:top w:val="nil"/>
              <w:left w:val="nil"/>
              <w:bottom w:val="nil"/>
              <w:right w:val="nil"/>
            </w:tcBorders>
          </w:tcPr>
          <w:p w:rsidR="004441B5" w:rsidRDefault="004441B5" w:rsidP="004D24C7">
            <w:pPr>
              <w:rPr>
                <w:sz w:val="24"/>
              </w:rPr>
            </w:pPr>
          </w:p>
        </w:tc>
        <w:tc>
          <w:tcPr>
            <w:tcW w:w="4097" w:type="dxa"/>
            <w:gridSpan w:val="2"/>
            <w:tcBorders>
              <w:top w:val="single" w:sz="6" w:space="0" w:color="auto"/>
              <w:left w:val="nil"/>
              <w:bottom w:val="single" w:sz="6" w:space="0" w:color="auto"/>
              <w:right w:val="nil"/>
            </w:tcBorders>
          </w:tcPr>
          <w:p w:rsidR="004441B5" w:rsidRDefault="004441B5" w:rsidP="004D24C7">
            <w:pPr>
              <w:rPr>
                <w:b/>
                <w:sz w:val="16"/>
              </w:rPr>
            </w:pPr>
          </w:p>
          <w:p w:rsidR="004441B5" w:rsidRDefault="004441B5" w:rsidP="004D24C7">
            <w:pPr>
              <w:rPr>
                <w:sz w:val="24"/>
              </w:rPr>
            </w:pPr>
            <w:r>
              <w:rPr>
                <w:b/>
                <w:sz w:val="24"/>
              </w:rPr>
              <w:t>Use of Buildings (%)</w:t>
            </w:r>
          </w:p>
        </w:tc>
        <w:tc>
          <w:tcPr>
            <w:tcW w:w="692" w:type="dxa"/>
            <w:gridSpan w:val="2"/>
            <w:tcBorders>
              <w:top w:val="single" w:sz="6" w:space="0" w:color="auto"/>
              <w:left w:val="nil"/>
              <w:bottom w:val="single" w:sz="6" w:space="0" w:color="auto"/>
              <w:right w:val="nil"/>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4"/>
              </w:numPr>
              <w:rPr>
                <w:sz w:val="22"/>
              </w:rPr>
            </w:pPr>
            <w:r>
              <w:rPr>
                <w:sz w:val="22"/>
              </w:rPr>
              <w:t>Local-Private</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single" w:sz="6" w:space="0" w:color="auto"/>
              <w:right w:val="single" w:sz="6" w:space="0" w:color="auto"/>
            </w:tcBorders>
          </w:tcPr>
          <w:p w:rsidR="004441B5" w:rsidRDefault="004441B5" w:rsidP="004D24C7">
            <w:pPr>
              <w:numPr>
                <w:ilvl w:val="0"/>
                <w:numId w:val="45"/>
              </w:numPr>
              <w:rPr>
                <w:sz w:val="22"/>
              </w:rPr>
            </w:pPr>
            <w:r>
              <w:rPr>
                <w:sz w:val="22"/>
              </w:rPr>
              <w:t>Owner Occupied</w:t>
            </w:r>
          </w:p>
        </w:tc>
        <w:tc>
          <w:tcPr>
            <w:tcW w:w="2089" w:type="dxa"/>
            <w:gridSpan w:val="3"/>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6"/>
              </w:numPr>
              <w:rPr>
                <w:sz w:val="22"/>
              </w:rPr>
            </w:pPr>
            <w:r>
              <w:rPr>
                <w:sz w:val="22"/>
              </w:rPr>
              <w:t>Absentee-Private</w:t>
            </w:r>
          </w:p>
          <w:p w:rsidR="004441B5" w:rsidRDefault="004441B5" w:rsidP="004D24C7">
            <w:pPr>
              <w:ind w:left="360"/>
              <w:rPr>
                <w:sz w:val="22"/>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2"/>
              </w:rPr>
            </w:pPr>
          </w:p>
        </w:tc>
        <w:tc>
          <w:tcPr>
            <w:tcW w:w="642" w:type="dxa"/>
            <w:gridSpan w:val="2"/>
            <w:tcBorders>
              <w:top w:val="nil"/>
              <w:left w:val="nil"/>
              <w:bottom w:val="nil"/>
              <w:right w:val="nil"/>
            </w:tcBorders>
          </w:tcPr>
          <w:p w:rsidR="004441B5" w:rsidRDefault="004441B5" w:rsidP="004D24C7">
            <w:pPr>
              <w:rPr>
                <w:sz w:val="22"/>
              </w:rPr>
            </w:pPr>
          </w:p>
        </w:tc>
        <w:tc>
          <w:tcPr>
            <w:tcW w:w="2701" w:type="dxa"/>
            <w:tcBorders>
              <w:top w:val="single" w:sz="6" w:space="0" w:color="auto"/>
              <w:left w:val="nil"/>
              <w:bottom w:val="nil"/>
              <w:right w:val="single" w:sz="6" w:space="0" w:color="auto"/>
            </w:tcBorders>
          </w:tcPr>
          <w:p w:rsidR="004441B5" w:rsidRDefault="004441B5" w:rsidP="004D24C7">
            <w:pPr>
              <w:numPr>
                <w:ilvl w:val="0"/>
                <w:numId w:val="47"/>
              </w:numPr>
              <w:rPr>
                <w:sz w:val="22"/>
              </w:rPr>
            </w:pPr>
            <w:r>
              <w:rPr>
                <w:sz w:val="22"/>
              </w:rPr>
              <w:t>Renter Occupied</w:t>
            </w:r>
          </w:p>
        </w:tc>
        <w:tc>
          <w:tcPr>
            <w:tcW w:w="2089" w:type="dxa"/>
            <w:gridSpan w:val="3"/>
            <w:tcBorders>
              <w:top w:val="single" w:sz="6" w:space="0" w:color="auto"/>
              <w:left w:val="single" w:sz="6" w:space="0" w:color="auto"/>
              <w:bottom w:val="nil"/>
              <w:right w:val="single" w:sz="6" w:space="0" w:color="auto"/>
            </w:tcBorders>
          </w:tcPr>
          <w:p w:rsidR="004441B5" w:rsidRDefault="004441B5" w:rsidP="004D24C7">
            <w:pPr>
              <w:rPr>
                <w:sz w:val="24"/>
              </w:rPr>
            </w:pPr>
          </w:p>
        </w:tc>
      </w:tr>
      <w:tr w:rsidR="004441B5" w:rsidTr="004D24C7">
        <w:trPr>
          <w:gridAfter w:val="2"/>
          <w:wAfter w:w="301" w:type="dxa"/>
        </w:trPr>
        <w:tc>
          <w:tcPr>
            <w:tcW w:w="2988" w:type="dxa"/>
            <w:tcBorders>
              <w:top w:val="single" w:sz="6" w:space="0" w:color="auto"/>
              <w:left w:val="nil"/>
              <w:bottom w:val="single" w:sz="6" w:space="0" w:color="auto"/>
              <w:right w:val="single" w:sz="6" w:space="0" w:color="auto"/>
            </w:tcBorders>
          </w:tcPr>
          <w:p w:rsidR="004441B5" w:rsidRDefault="004441B5" w:rsidP="004D24C7">
            <w:pPr>
              <w:numPr>
                <w:ilvl w:val="0"/>
                <w:numId w:val="46"/>
              </w:numPr>
              <w:rPr>
                <w:sz w:val="22"/>
              </w:rPr>
            </w:pPr>
            <w:r>
              <w:rPr>
                <w:sz w:val="22"/>
              </w:rPr>
              <w:t>Public</w:t>
            </w:r>
          </w:p>
          <w:p w:rsidR="004441B5" w:rsidRDefault="004441B5" w:rsidP="004D24C7">
            <w:pPr>
              <w:ind w:left="360"/>
              <w:rPr>
                <w:sz w:val="24"/>
              </w:rPr>
            </w:pPr>
          </w:p>
        </w:tc>
        <w:tc>
          <w:tcPr>
            <w:tcW w:w="1948" w:type="dxa"/>
            <w:gridSpan w:val="2"/>
            <w:tcBorders>
              <w:top w:val="single" w:sz="6" w:space="0" w:color="auto"/>
              <w:left w:val="single" w:sz="6" w:space="0" w:color="auto"/>
              <w:bottom w:val="single" w:sz="6" w:space="0" w:color="auto"/>
              <w:right w:val="single" w:sz="6" w:space="0" w:color="auto"/>
            </w:tcBorders>
          </w:tcPr>
          <w:p w:rsidR="004441B5" w:rsidRDefault="004441B5" w:rsidP="004D24C7">
            <w:pPr>
              <w:rPr>
                <w:sz w:val="24"/>
              </w:rPr>
            </w:pPr>
          </w:p>
        </w:tc>
        <w:tc>
          <w:tcPr>
            <w:tcW w:w="642" w:type="dxa"/>
            <w:gridSpan w:val="2"/>
            <w:tcBorders>
              <w:top w:val="nil"/>
              <w:left w:val="nil"/>
              <w:bottom w:val="nil"/>
              <w:right w:val="nil"/>
            </w:tcBorders>
          </w:tcPr>
          <w:p w:rsidR="004441B5" w:rsidRDefault="004441B5" w:rsidP="004D24C7">
            <w:pPr>
              <w:rPr>
                <w:sz w:val="24"/>
              </w:rPr>
            </w:pPr>
          </w:p>
        </w:tc>
        <w:tc>
          <w:tcPr>
            <w:tcW w:w="2701" w:type="dxa"/>
            <w:tcBorders>
              <w:top w:val="single" w:sz="6" w:space="0" w:color="auto"/>
              <w:left w:val="nil"/>
              <w:bottom w:val="nil"/>
              <w:right w:val="nil"/>
            </w:tcBorders>
          </w:tcPr>
          <w:p w:rsidR="004441B5" w:rsidRDefault="004441B5" w:rsidP="004D24C7">
            <w:pPr>
              <w:numPr>
                <w:ilvl w:val="12"/>
                <w:numId w:val="0"/>
              </w:numPr>
              <w:ind w:left="360" w:hanging="360"/>
              <w:rPr>
                <w:sz w:val="24"/>
              </w:rPr>
            </w:pPr>
          </w:p>
        </w:tc>
        <w:tc>
          <w:tcPr>
            <w:tcW w:w="2089" w:type="dxa"/>
            <w:gridSpan w:val="3"/>
            <w:tcBorders>
              <w:top w:val="single" w:sz="6" w:space="0" w:color="auto"/>
              <w:left w:val="nil"/>
              <w:bottom w:val="nil"/>
              <w:right w:val="nil"/>
            </w:tcBorders>
          </w:tcPr>
          <w:p w:rsidR="004441B5" w:rsidRDefault="004441B5" w:rsidP="004D24C7">
            <w:pPr>
              <w:rPr>
                <w:sz w:val="24"/>
              </w:rPr>
            </w:pPr>
          </w:p>
        </w:tc>
      </w:tr>
    </w:tbl>
    <w:p w:rsidR="004441B5" w:rsidRDefault="004441B5" w:rsidP="004441B5"/>
    <w:sectPr w:rsidR="004441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AA" w:rsidRDefault="00DC04AA">
      <w:r>
        <w:separator/>
      </w:r>
    </w:p>
  </w:endnote>
  <w:endnote w:type="continuationSeparator" w:id="0">
    <w:p w:rsidR="00DC04AA" w:rsidRDefault="00DC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AA" w:rsidRDefault="00DC04AA" w:rsidP="004D2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4AA" w:rsidRDefault="00DC04AA" w:rsidP="004D24C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AA" w:rsidRDefault="00DC04AA">
    <w:pPr>
      <w:pStyle w:val="Footer"/>
      <w:jc w:val="right"/>
    </w:pPr>
    <w:r>
      <w:fldChar w:fldCharType="begin"/>
    </w:r>
    <w:r>
      <w:instrText xml:space="preserve"> PAGE   \* MERGEFORMAT </w:instrText>
    </w:r>
    <w:r>
      <w:fldChar w:fldCharType="separate"/>
    </w:r>
    <w:r w:rsidR="0033761E">
      <w:rPr>
        <w:noProof/>
      </w:rPr>
      <w:t>45</w:t>
    </w:r>
    <w:r>
      <w:rPr>
        <w:noProof/>
      </w:rPr>
      <w:fldChar w:fldCharType="end"/>
    </w:r>
  </w:p>
  <w:p w:rsidR="00DC04AA" w:rsidRDefault="00DC04AA" w:rsidP="004D24C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AA" w:rsidRDefault="00DC04AA">
      <w:r>
        <w:separator/>
      </w:r>
    </w:p>
  </w:footnote>
  <w:footnote w:type="continuationSeparator" w:id="0">
    <w:p w:rsidR="00DC04AA" w:rsidRDefault="00DC04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AA" w:rsidRPr="0074661C" w:rsidRDefault="004B0193">
    <w:pPr>
      <w:pStyle w:val="Header"/>
      <w:jc w:val="right"/>
      <w:rPr>
        <w:color w:val="7F7F7F"/>
      </w:rPr>
    </w:pPr>
    <w:r>
      <w:t>2017</w:t>
    </w:r>
  </w:p>
  <w:p w:rsidR="00DC04AA" w:rsidRDefault="00DC04AA" w:rsidP="007466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5D1"/>
    <w:multiLevelType w:val="hybridMultilevel"/>
    <w:tmpl w:val="417EE0E6"/>
    <w:lvl w:ilvl="0" w:tplc="DEA037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B419C"/>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8937BD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8F057A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B5377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BD91B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14764DE"/>
    <w:multiLevelType w:val="singleLevel"/>
    <w:tmpl w:val="F550A490"/>
    <w:lvl w:ilvl="0">
      <w:start w:val="11"/>
      <w:numFmt w:val="decimal"/>
      <w:lvlText w:val="%1."/>
      <w:lvlJc w:val="left"/>
      <w:pPr>
        <w:tabs>
          <w:tab w:val="num" w:pos="432"/>
        </w:tabs>
        <w:ind w:left="432" w:hanging="432"/>
      </w:pPr>
    </w:lvl>
  </w:abstractNum>
  <w:abstractNum w:abstractNumId="7" w15:restartNumberingAfterBreak="0">
    <w:nsid w:val="2221176F"/>
    <w:multiLevelType w:val="singleLevel"/>
    <w:tmpl w:val="402C40B6"/>
    <w:lvl w:ilvl="0">
      <w:start w:val="1"/>
      <w:numFmt w:val="decimal"/>
      <w:lvlText w:val="%1."/>
      <w:legacy w:legacy="1" w:legacySpace="0" w:legacyIndent="360"/>
      <w:lvlJc w:val="left"/>
      <w:pPr>
        <w:ind w:left="360" w:hanging="360"/>
      </w:pPr>
    </w:lvl>
  </w:abstractNum>
  <w:abstractNum w:abstractNumId="8" w15:restartNumberingAfterBreak="0">
    <w:nsid w:val="26147C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70071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C4761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E7C12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02B2B58"/>
    <w:multiLevelType w:val="hybridMultilevel"/>
    <w:tmpl w:val="4C5A9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96B28"/>
    <w:multiLevelType w:val="singleLevel"/>
    <w:tmpl w:val="429CA5D4"/>
    <w:lvl w:ilvl="0">
      <w:start w:val="2"/>
      <w:numFmt w:val="decimal"/>
      <w:lvlText w:val="%1."/>
      <w:lvlJc w:val="left"/>
      <w:pPr>
        <w:tabs>
          <w:tab w:val="num" w:pos="1290"/>
        </w:tabs>
        <w:ind w:left="1290" w:hanging="420"/>
      </w:pPr>
    </w:lvl>
  </w:abstractNum>
  <w:abstractNum w:abstractNumId="14" w15:restartNumberingAfterBreak="0">
    <w:nsid w:val="335E54B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421012F"/>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58A249B"/>
    <w:multiLevelType w:val="hybridMultilevel"/>
    <w:tmpl w:val="1DE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22D4D"/>
    <w:multiLevelType w:val="hybridMultilevel"/>
    <w:tmpl w:val="64AC80EC"/>
    <w:lvl w:ilvl="0" w:tplc="1A627E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07BA5"/>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B305E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E72556B"/>
    <w:multiLevelType w:val="singleLevel"/>
    <w:tmpl w:val="8190117E"/>
    <w:lvl w:ilvl="0">
      <w:start w:val="1"/>
      <w:numFmt w:val="decimal"/>
      <w:lvlText w:val="%1."/>
      <w:legacy w:legacy="1" w:legacySpace="0" w:legacyIndent="360"/>
      <w:lvlJc w:val="left"/>
      <w:pPr>
        <w:ind w:left="360" w:hanging="360"/>
      </w:pPr>
    </w:lvl>
  </w:abstractNum>
  <w:abstractNum w:abstractNumId="21" w15:restartNumberingAfterBreak="0">
    <w:nsid w:val="411E58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2D22FE5"/>
    <w:multiLevelType w:val="singleLevel"/>
    <w:tmpl w:val="60C6F1C2"/>
    <w:lvl w:ilvl="0">
      <w:start w:val="1"/>
      <w:numFmt w:val="decimal"/>
      <w:lvlText w:val="%1."/>
      <w:legacy w:legacy="1" w:legacySpace="0" w:legacyIndent="360"/>
      <w:lvlJc w:val="left"/>
      <w:pPr>
        <w:ind w:left="360" w:hanging="360"/>
      </w:pPr>
    </w:lvl>
  </w:abstractNum>
  <w:abstractNum w:abstractNumId="23" w15:restartNumberingAfterBreak="0">
    <w:nsid w:val="46D943FA"/>
    <w:multiLevelType w:val="singleLevel"/>
    <w:tmpl w:val="0F405EBC"/>
    <w:lvl w:ilvl="0">
      <w:start w:val="1"/>
      <w:numFmt w:val="decimal"/>
      <w:lvlText w:val="%1."/>
      <w:legacy w:legacy="1" w:legacySpace="0" w:legacyIndent="360"/>
      <w:lvlJc w:val="left"/>
      <w:pPr>
        <w:ind w:left="360" w:hanging="360"/>
      </w:pPr>
    </w:lvl>
  </w:abstractNum>
  <w:abstractNum w:abstractNumId="24" w15:restartNumberingAfterBreak="0">
    <w:nsid w:val="478E4F2F"/>
    <w:multiLevelType w:val="singleLevel"/>
    <w:tmpl w:val="10E0D1E2"/>
    <w:lvl w:ilvl="0">
      <w:start w:val="2"/>
      <w:numFmt w:val="upperLetter"/>
      <w:lvlText w:val="%1."/>
      <w:lvlJc w:val="left"/>
      <w:pPr>
        <w:tabs>
          <w:tab w:val="num" w:pos="435"/>
        </w:tabs>
        <w:ind w:left="435" w:hanging="435"/>
      </w:pPr>
    </w:lvl>
  </w:abstractNum>
  <w:abstractNum w:abstractNumId="25" w15:restartNumberingAfterBreak="0">
    <w:nsid w:val="486515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B9966D1"/>
    <w:multiLevelType w:val="singleLevel"/>
    <w:tmpl w:val="12E06AF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1B2634A"/>
    <w:multiLevelType w:val="singleLevel"/>
    <w:tmpl w:val="ACA6CE20"/>
    <w:lvl w:ilvl="0">
      <w:start w:val="7"/>
      <w:numFmt w:val="decimal"/>
      <w:lvlText w:val="%1."/>
      <w:lvlJc w:val="left"/>
      <w:pPr>
        <w:tabs>
          <w:tab w:val="num" w:pos="1233"/>
        </w:tabs>
        <w:ind w:left="1233" w:hanging="360"/>
      </w:pPr>
    </w:lvl>
  </w:abstractNum>
  <w:abstractNum w:abstractNumId="28" w15:restartNumberingAfterBreak="0">
    <w:nsid w:val="57BF079E"/>
    <w:multiLevelType w:val="hybridMultilevel"/>
    <w:tmpl w:val="E430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96739"/>
    <w:multiLevelType w:val="singleLevel"/>
    <w:tmpl w:val="692060DC"/>
    <w:lvl w:ilvl="0">
      <w:start w:val="1"/>
      <w:numFmt w:val="decimal"/>
      <w:lvlText w:val="%1."/>
      <w:legacy w:legacy="1" w:legacySpace="0" w:legacyIndent="360"/>
      <w:lvlJc w:val="left"/>
      <w:pPr>
        <w:ind w:left="360" w:hanging="360"/>
      </w:pPr>
    </w:lvl>
  </w:abstractNum>
  <w:abstractNum w:abstractNumId="30" w15:restartNumberingAfterBreak="0">
    <w:nsid w:val="5C380F5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C3B1AD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D112FDE"/>
    <w:multiLevelType w:val="singleLevel"/>
    <w:tmpl w:val="1D161A02"/>
    <w:lvl w:ilvl="0">
      <w:start w:val="12"/>
      <w:numFmt w:val="decimal"/>
      <w:lvlText w:val="%1."/>
      <w:lvlJc w:val="left"/>
      <w:pPr>
        <w:tabs>
          <w:tab w:val="num" w:pos="504"/>
        </w:tabs>
        <w:ind w:left="504" w:hanging="504"/>
      </w:pPr>
    </w:lvl>
  </w:abstractNum>
  <w:abstractNum w:abstractNumId="33" w15:restartNumberingAfterBreak="0">
    <w:nsid w:val="5D1257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37E36DC"/>
    <w:multiLevelType w:val="singleLevel"/>
    <w:tmpl w:val="BE3CAB84"/>
    <w:lvl w:ilvl="0">
      <w:start w:val="1"/>
      <w:numFmt w:val="decimal"/>
      <w:lvlText w:val="%1."/>
      <w:legacy w:legacy="1" w:legacySpace="0" w:legacyIndent="360"/>
      <w:lvlJc w:val="left"/>
      <w:pPr>
        <w:ind w:left="360" w:hanging="360"/>
      </w:pPr>
    </w:lvl>
  </w:abstractNum>
  <w:abstractNum w:abstractNumId="35" w15:restartNumberingAfterBreak="0">
    <w:nsid w:val="677E1C38"/>
    <w:multiLevelType w:val="singleLevel"/>
    <w:tmpl w:val="97483278"/>
    <w:lvl w:ilvl="0">
      <w:start w:val="2"/>
      <w:numFmt w:val="decimal"/>
      <w:lvlText w:val=""/>
      <w:lvlJc w:val="left"/>
      <w:pPr>
        <w:tabs>
          <w:tab w:val="num" w:pos="360"/>
        </w:tabs>
        <w:ind w:left="360" w:hanging="360"/>
      </w:pPr>
      <w:rPr>
        <w:rFonts w:ascii="Times New Roman" w:hAnsi="Times New Roman" w:cs="Times New Roman" w:hint="default"/>
      </w:rPr>
    </w:lvl>
  </w:abstractNum>
  <w:abstractNum w:abstractNumId="36" w15:restartNumberingAfterBreak="0">
    <w:nsid w:val="69227E4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D32577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6DBC1B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3222C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62A746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8732D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8A701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7A4579AB"/>
    <w:multiLevelType w:val="singleLevel"/>
    <w:tmpl w:val="DD40807C"/>
    <w:lvl w:ilvl="0">
      <w:start w:val="1"/>
      <w:numFmt w:val="decimal"/>
      <w:lvlText w:val="%1."/>
      <w:legacy w:legacy="1" w:legacySpace="0" w:legacyIndent="360"/>
      <w:lvlJc w:val="left"/>
      <w:pPr>
        <w:ind w:left="360" w:hanging="360"/>
      </w:pPr>
    </w:lvl>
  </w:abstractNum>
  <w:abstractNum w:abstractNumId="44" w15:restartNumberingAfterBreak="0">
    <w:nsid w:val="7F385D0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0"/>
  </w:num>
  <w:num w:numId="2">
    <w:abstractNumId w:val="39"/>
  </w:num>
  <w:num w:numId="3">
    <w:abstractNumId w:val="33"/>
  </w:num>
  <w:num w:numId="4">
    <w:abstractNumId w:val="5"/>
  </w:num>
  <w:num w:numId="5">
    <w:abstractNumId w:val="8"/>
  </w:num>
  <w:num w:numId="6">
    <w:abstractNumId w:val="19"/>
  </w:num>
  <w:num w:numId="7">
    <w:abstractNumId w:val="9"/>
  </w:num>
  <w:num w:numId="8">
    <w:abstractNumId w:val="14"/>
  </w:num>
  <w:num w:numId="9">
    <w:abstractNumId w:val="3"/>
  </w:num>
  <w:num w:numId="10">
    <w:abstractNumId w:val="37"/>
  </w:num>
  <w:num w:numId="11">
    <w:abstractNumId w:val="21"/>
  </w:num>
  <w:num w:numId="12">
    <w:abstractNumId w:val="41"/>
  </w:num>
  <w:num w:numId="13">
    <w:abstractNumId w:val="4"/>
  </w:num>
  <w:num w:numId="14">
    <w:abstractNumId w:val="30"/>
  </w:num>
  <w:num w:numId="15">
    <w:abstractNumId w:val="38"/>
  </w:num>
  <w:num w:numId="16">
    <w:abstractNumId w:val="25"/>
  </w:num>
  <w:num w:numId="17">
    <w:abstractNumId w:val="10"/>
  </w:num>
  <w:num w:numId="18">
    <w:abstractNumId w:val="42"/>
  </w:num>
  <w:num w:numId="19">
    <w:abstractNumId w:val="31"/>
  </w:num>
  <w:num w:numId="20">
    <w:abstractNumId w:val="11"/>
  </w:num>
  <w:num w:numId="21">
    <w:abstractNumId w:val="36"/>
  </w:num>
  <w:num w:numId="22">
    <w:abstractNumId w:val="2"/>
  </w:num>
  <w:num w:numId="23">
    <w:abstractNumId w:val="44"/>
  </w:num>
  <w:num w:numId="24">
    <w:abstractNumId w:val="24"/>
    <w:lvlOverride w:ilvl="0">
      <w:startOverride w:val="2"/>
    </w:lvlOverride>
  </w:num>
  <w:num w:numId="25">
    <w:abstractNumId w:val="13"/>
    <w:lvlOverride w:ilvl="0">
      <w:startOverride w:val="2"/>
    </w:lvlOverride>
  </w:num>
  <w:num w:numId="26">
    <w:abstractNumId w:val="27"/>
    <w:lvlOverride w:ilvl="0">
      <w:startOverride w:val="7"/>
    </w:lvlOverride>
  </w:num>
  <w:num w:numId="27">
    <w:abstractNumId w:val="35"/>
    <w:lvlOverride w:ilvl="0">
      <w:startOverride w:val="2"/>
    </w:lvlOverride>
  </w:num>
  <w:num w:numId="28">
    <w:abstractNumId w:val="1"/>
  </w:num>
  <w:num w:numId="29">
    <w:abstractNumId w:val="18"/>
  </w:num>
  <w:num w:numId="30">
    <w:abstractNumId w:val="26"/>
  </w:num>
  <w:num w:numId="31">
    <w:abstractNumId w:val="15"/>
  </w:num>
  <w:num w:numId="32">
    <w:abstractNumId w:val="32"/>
    <w:lvlOverride w:ilvl="0">
      <w:startOverride w:val="12"/>
    </w:lvlOverride>
  </w:num>
  <w:num w:numId="33">
    <w:abstractNumId w:val="6"/>
    <w:lvlOverride w:ilvl="0">
      <w:startOverride w:val="11"/>
    </w:lvlOverride>
  </w:num>
  <w:num w:numId="34">
    <w:abstractNumId w:val="34"/>
    <w:lvlOverride w:ilvl="0">
      <w:startOverride w:val="1"/>
    </w:lvlOverride>
  </w:num>
  <w:num w:numId="35">
    <w:abstractNumId w:val="20"/>
    <w:lvlOverride w:ilvl="0">
      <w:startOverride w:val="1"/>
    </w:lvlOverride>
  </w:num>
  <w:num w:numId="36">
    <w:abstractNumId w:val="34"/>
    <w:lvlOverride w:ilvl="0">
      <w:lvl w:ilvl="0">
        <w:start w:val="1"/>
        <w:numFmt w:val="decimal"/>
        <w:lvlText w:val="%1."/>
        <w:legacy w:legacy="1" w:legacySpace="0" w:legacyIndent="360"/>
        <w:lvlJc w:val="left"/>
        <w:pPr>
          <w:ind w:left="360" w:hanging="360"/>
        </w:pPr>
      </w:lvl>
    </w:lvlOverride>
  </w:num>
  <w:num w:numId="37">
    <w:abstractNumId w:val="20"/>
    <w:lvlOverride w:ilvl="0">
      <w:lvl w:ilvl="0">
        <w:start w:val="1"/>
        <w:numFmt w:val="decimal"/>
        <w:lvlText w:val="%1."/>
        <w:legacy w:legacy="1" w:legacySpace="0" w:legacyIndent="360"/>
        <w:lvlJc w:val="left"/>
        <w:pPr>
          <w:ind w:left="360" w:hanging="360"/>
        </w:pPr>
      </w:lvl>
    </w:lvlOverride>
  </w:num>
  <w:num w:numId="38">
    <w:abstractNumId w:val="23"/>
    <w:lvlOverride w:ilvl="0">
      <w:startOverride w:val="1"/>
    </w:lvlOverride>
  </w:num>
  <w:num w:numId="39">
    <w:abstractNumId w:val="23"/>
    <w:lvlOverride w:ilvl="0">
      <w:lvl w:ilvl="0">
        <w:start w:val="1"/>
        <w:numFmt w:val="decimal"/>
        <w:lvlText w:val="%1."/>
        <w:legacy w:legacy="1" w:legacySpace="0" w:legacyIndent="360"/>
        <w:lvlJc w:val="left"/>
        <w:pPr>
          <w:ind w:left="360" w:hanging="360"/>
        </w:pPr>
      </w:lvl>
    </w:lvlOverride>
  </w:num>
  <w:num w:numId="40">
    <w:abstractNumId w:val="29"/>
    <w:lvlOverride w:ilvl="0">
      <w:startOverride w:val="1"/>
    </w:lvlOverride>
  </w:num>
  <w:num w:numId="41">
    <w:abstractNumId w:val="29"/>
    <w:lvlOverride w:ilvl="0">
      <w:lvl w:ilvl="0">
        <w:start w:val="1"/>
        <w:numFmt w:val="decimal"/>
        <w:lvlText w:val="%1."/>
        <w:legacy w:legacy="1" w:legacySpace="0" w:legacyIndent="360"/>
        <w:lvlJc w:val="left"/>
        <w:pPr>
          <w:ind w:left="360" w:hanging="360"/>
        </w:pPr>
      </w:lvl>
    </w:lvlOverride>
  </w:num>
  <w:num w:numId="42">
    <w:abstractNumId w:val="7"/>
    <w:lvlOverride w:ilvl="0">
      <w:startOverride w:val="1"/>
    </w:lvlOverride>
  </w:num>
  <w:num w:numId="43">
    <w:abstractNumId w:val="7"/>
    <w:lvlOverride w:ilvl="0">
      <w:lvl w:ilvl="0">
        <w:start w:val="1"/>
        <w:numFmt w:val="decimal"/>
        <w:lvlText w:val="%1."/>
        <w:legacy w:legacy="1" w:legacySpace="0" w:legacyIndent="360"/>
        <w:lvlJc w:val="left"/>
        <w:pPr>
          <w:ind w:left="360" w:hanging="360"/>
        </w:pPr>
      </w:lvl>
    </w:lvlOverride>
  </w:num>
  <w:num w:numId="44">
    <w:abstractNumId w:val="43"/>
    <w:lvlOverride w:ilvl="0">
      <w:startOverride w:val="1"/>
    </w:lvlOverride>
  </w:num>
  <w:num w:numId="45">
    <w:abstractNumId w:val="22"/>
    <w:lvlOverride w:ilvl="0">
      <w:startOverride w:val="1"/>
    </w:lvlOverride>
  </w:num>
  <w:num w:numId="46">
    <w:abstractNumId w:val="43"/>
    <w:lvlOverride w:ilvl="0">
      <w:lvl w:ilvl="0">
        <w:start w:val="1"/>
        <w:numFmt w:val="decimal"/>
        <w:lvlText w:val="%1."/>
        <w:legacy w:legacy="1" w:legacySpace="0" w:legacyIndent="360"/>
        <w:lvlJc w:val="left"/>
        <w:pPr>
          <w:ind w:left="360" w:hanging="360"/>
        </w:pPr>
      </w:lvl>
    </w:lvlOverride>
  </w:num>
  <w:num w:numId="47">
    <w:abstractNumId w:val="22"/>
    <w:lvlOverride w:ilvl="0">
      <w:lvl w:ilvl="0">
        <w:start w:val="1"/>
        <w:numFmt w:val="decimal"/>
        <w:lvlText w:val="%1."/>
        <w:legacy w:legacy="1" w:legacySpace="0" w:legacyIndent="360"/>
        <w:lvlJc w:val="left"/>
        <w:pPr>
          <w:ind w:left="360" w:hanging="360"/>
        </w:pPr>
      </w:lvl>
    </w:lvlOverride>
  </w:num>
  <w:num w:numId="48">
    <w:abstractNumId w:val="0"/>
  </w:num>
  <w:num w:numId="49">
    <w:abstractNumId w:val="17"/>
  </w:num>
  <w:num w:numId="50">
    <w:abstractNumId w:val="16"/>
  </w:num>
  <w:num w:numId="51">
    <w:abstractNumId w:val="12"/>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5"/>
    <w:rsid w:val="000006A8"/>
    <w:rsid w:val="0000077B"/>
    <w:rsid w:val="00000BB6"/>
    <w:rsid w:val="00001318"/>
    <w:rsid w:val="00002EB0"/>
    <w:rsid w:val="00005373"/>
    <w:rsid w:val="000063B1"/>
    <w:rsid w:val="00007A4C"/>
    <w:rsid w:val="000101BC"/>
    <w:rsid w:val="0001091F"/>
    <w:rsid w:val="00013E7E"/>
    <w:rsid w:val="000159B5"/>
    <w:rsid w:val="00015B56"/>
    <w:rsid w:val="00015F60"/>
    <w:rsid w:val="00021AB8"/>
    <w:rsid w:val="00023907"/>
    <w:rsid w:val="00023BE8"/>
    <w:rsid w:val="00024A14"/>
    <w:rsid w:val="00024A47"/>
    <w:rsid w:val="00025B54"/>
    <w:rsid w:val="00025CA9"/>
    <w:rsid w:val="00025E51"/>
    <w:rsid w:val="000311FE"/>
    <w:rsid w:val="00033793"/>
    <w:rsid w:val="00035844"/>
    <w:rsid w:val="00036F34"/>
    <w:rsid w:val="000439A8"/>
    <w:rsid w:val="00046A26"/>
    <w:rsid w:val="00046D34"/>
    <w:rsid w:val="00047268"/>
    <w:rsid w:val="00050734"/>
    <w:rsid w:val="00051BE5"/>
    <w:rsid w:val="00053123"/>
    <w:rsid w:val="000531AB"/>
    <w:rsid w:val="00055D9B"/>
    <w:rsid w:val="00055FBC"/>
    <w:rsid w:val="00062041"/>
    <w:rsid w:val="000648C0"/>
    <w:rsid w:val="00065F4C"/>
    <w:rsid w:val="000666D0"/>
    <w:rsid w:val="00066B68"/>
    <w:rsid w:val="000703CA"/>
    <w:rsid w:val="00070D49"/>
    <w:rsid w:val="00071185"/>
    <w:rsid w:val="00071BD9"/>
    <w:rsid w:val="00072CD5"/>
    <w:rsid w:val="00074500"/>
    <w:rsid w:val="00074A80"/>
    <w:rsid w:val="00075B9F"/>
    <w:rsid w:val="00077888"/>
    <w:rsid w:val="00080768"/>
    <w:rsid w:val="0008157F"/>
    <w:rsid w:val="000823D7"/>
    <w:rsid w:val="00082D08"/>
    <w:rsid w:val="00090C1D"/>
    <w:rsid w:val="00094222"/>
    <w:rsid w:val="00095A60"/>
    <w:rsid w:val="00095C10"/>
    <w:rsid w:val="00097020"/>
    <w:rsid w:val="00097962"/>
    <w:rsid w:val="00097A9B"/>
    <w:rsid w:val="00097C6E"/>
    <w:rsid w:val="000A09CB"/>
    <w:rsid w:val="000A0CDE"/>
    <w:rsid w:val="000A3881"/>
    <w:rsid w:val="000A4EAD"/>
    <w:rsid w:val="000A7609"/>
    <w:rsid w:val="000B292B"/>
    <w:rsid w:val="000B5152"/>
    <w:rsid w:val="000B6BFE"/>
    <w:rsid w:val="000C0F6B"/>
    <w:rsid w:val="000C1E5E"/>
    <w:rsid w:val="000C1FDF"/>
    <w:rsid w:val="000C3195"/>
    <w:rsid w:val="000C3DC8"/>
    <w:rsid w:val="000C4133"/>
    <w:rsid w:val="000C571C"/>
    <w:rsid w:val="000C614C"/>
    <w:rsid w:val="000D1647"/>
    <w:rsid w:val="000D2E67"/>
    <w:rsid w:val="000D46EB"/>
    <w:rsid w:val="000D6B9B"/>
    <w:rsid w:val="000D7B8E"/>
    <w:rsid w:val="000E30E7"/>
    <w:rsid w:val="000E41AC"/>
    <w:rsid w:val="000E61D8"/>
    <w:rsid w:val="000E720A"/>
    <w:rsid w:val="000E7546"/>
    <w:rsid w:val="000F305F"/>
    <w:rsid w:val="000F382A"/>
    <w:rsid w:val="000F42A0"/>
    <w:rsid w:val="00100F81"/>
    <w:rsid w:val="00102D78"/>
    <w:rsid w:val="00103152"/>
    <w:rsid w:val="001035E0"/>
    <w:rsid w:val="0010590B"/>
    <w:rsid w:val="00106BC4"/>
    <w:rsid w:val="00107BC9"/>
    <w:rsid w:val="001104B9"/>
    <w:rsid w:val="00111412"/>
    <w:rsid w:val="00112DE0"/>
    <w:rsid w:val="001134A9"/>
    <w:rsid w:val="00113729"/>
    <w:rsid w:val="00115272"/>
    <w:rsid w:val="00117771"/>
    <w:rsid w:val="001178B7"/>
    <w:rsid w:val="001204B4"/>
    <w:rsid w:val="00121726"/>
    <w:rsid w:val="00126899"/>
    <w:rsid w:val="00130D2A"/>
    <w:rsid w:val="00132C84"/>
    <w:rsid w:val="0013337C"/>
    <w:rsid w:val="001356BF"/>
    <w:rsid w:val="00145F7F"/>
    <w:rsid w:val="0015060D"/>
    <w:rsid w:val="001508BF"/>
    <w:rsid w:val="001510CF"/>
    <w:rsid w:val="00151DCC"/>
    <w:rsid w:val="001543EE"/>
    <w:rsid w:val="00154930"/>
    <w:rsid w:val="00155A82"/>
    <w:rsid w:val="0016030C"/>
    <w:rsid w:val="00161F69"/>
    <w:rsid w:val="00162534"/>
    <w:rsid w:val="00162E32"/>
    <w:rsid w:val="00163129"/>
    <w:rsid w:val="00163442"/>
    <w:rsid w:val="00163CA6"/>
    <w:rsid w:val="00170569"/>
    <w:rsid w:val="00171D36"/>
    <w:rsid w:val="001744E1"/>
    <w:rsid w:val="00177E1C"/>
    <w:rsid w:val="00181CEB"/>
    <w:rsid w:val="00181DC8"/>
    <w:rsid w:val="001825D4"/>
    <w:rsid w:val="00182F0F"/>
    <w:rsid w:val="0018427B"/>
    <w:rsid w:val="001845AB"/>
    <w:rsid w:val="001847E3"/>
    <w:rsid w:val="00185EAD"/>
    <w:rsid w:val="0018741F"/>
    <w:rsid w:val="00190EFC"/>
    <w:rsid w:val="00193FAE"/>
    <w:rsid w:val="00194E06"/>
    <w:rsid w:val="00197838"/>
    <w:rsid w:val="001A037A"/>
    <w:rsid w:val="001A098A"/>
    <w:rsid w:val="001A171F"/>
    <w:rsid w:val="001A182A"/>
    <w:rsid w:val="001A18EB"/>
    <w:rsid w:val="001A1F33"/>
    <w:rsid w:val="001A2972"/>
    <w:rsid w:val="001A3A41"/>
    <w:rsid w:val="001A557B"/>
    <w:rsid w:val="001B11E1"/>
    <w:rsid w:val="001B2A2D"/>
    <w:rsid w:val="001B3C6D"/>
    <w:rsid w:val="001B4856"/>
    <w:rsid w:val="001B4D07"/>
    <w:rsid w:val="001B50F1"/>
    <w:rsid w:val="001B6D9A"/>
    <w:rsid w:val="001B6EBE"/>
    <w:rsid w:val="001C2693"/>
    <w:rsid w:val="001C2F27"/>
    <w:rsid w:val="001C3F91"/>
    <w:rsid w:val="001C4A54"/>
    <w:rsid w:val="001C7738"/>
    <w:rsid w:val="001D06B8"/>
    <w:rsid w:val="001D13BC"/>
    <w:rsid w:val="001D4FC2"/>
    <w:rsid w:val="001E0C8B"/>
    <w:rsid w:val="001E1964"/>
    <w:rsid w:val="001E51D4"/>
    <w:rsid w:val="001E5DAB"/>
    <w:rsid w:val="001E7073"/>
    <w:rsid w:val="001F72F5"/>
    <w:rsid w:val="00201DD7"/>
    <w:rsid w:val="00202AA9"/>
    <w:rsid w:val="00203D1C"/>
    <w:rsid w:val="00204A0C"/>
    <w:rsid w:val="00205E37"/>
    <w:rsid w:val="00206579"/>
    <w:rsid w:val="00206E9E"/>
    <w:rsid w:val="00210795"/>
    <w:rsid w:val="00213AF7"/>
    <w:rsid w:val="00213DE1"/>
    <w:rsid w:val="00213E6B"/>
    <w:rsid w:val="00214752"/>
    <w:rsid w:val="0021493A"/>
    <w:rsid w:val="00214FB0"/>
    <w:rsid w:val="00215992"/>
    <w:rsid w:val="00216A9B"/>
    <w:rsid w:val="00216CE2"/>
    <w:rsid w:val="002179E1"/>
    <w:rsid w:val="0022092F"/>
    <w:rsid w:val="0022149F"/>
    <w:rsid w:val="00222C15"/>
    <w:rsid w:val="002244E4"/>
    <w:rsid w:val="00225828"/>
    <w:rsid w:val="00225B3E"/>
    <w:rsid w:val="002302E7"/>
    <w:rsid w:val="00235A25"/>
    <w:rsid w:val="0023679C"/>
    <w:rsid w:val="0024061B"/>
    <w:rsid w:val="00240A1D"/>
    <w:rsid w:val="00241187"/>
    <w:rsid w:val="00241800"/>
    <w:rsid w:val="00241BA3"/>
    <w:rsid w:val="002423C7"/>
    <w:rsid w:val="00242B4E"/>
    <w:rsid w:val="00242CE1"/>
    <w:rsid w:val="00242F69"/>
    <w:rsid w:val="002461BE"/>
    <w:rsid w:val="00246A18"/>
    <w:rsid w:val="0025040B"/>
    <w:rsid w:val="00251364"/>
    <w:rsid w:val="00251799"/>
    <w:rsid w:val="00251DBC"/>
    <w:rsid w:val="00254736"/>
    <w:rsid w:val="002558C9"/>
    <w:rsid w:val="0026068D"/>
    <w:rsid w:val="0026422E"/>
    <w:rsid w:val="0026431A"/>
    <w:rsid w:val="002650A6"/>
    <w:rsid w:val="00266F83"/>
    <w:rsid w:val="00267445"/>
    <w:rsid w:val="00267C27"/>
    <w:rsid w:val="002730BC"/>
    <w:rsid w:val="002737D7"/>
    <w:rsid w:val="00273C6D"/>
    <w:rsid w:val="00274974"/>
    <w:rsid w:val="0027576F"/>
    <w:rsid w:val="00275F8C"/>
    <w:rsid w:val="0028143F"/>
    <w:rsid w:val="002826F6"/>
    <w:rsid w:val="00282DF8"/>
    <w:rsid w:val="002841CB"/>
    <w:rsid w:val="00285549"/>
    <w:rsid w:val="0028641C"/>
    <w:rsid w:val="0028692F"/>
    <w:rsid w:val="002910BC"/>
    <w:rsid w:val="0029302B"/>
    <w:rsid w:val="002931E4"/>
    <w:rsid w:val="00295F46"/>
    <w:rsid w:val="002A4791"/>
    <w:rsid w:val="002A4E74"/>
    <w:rsid w:val="002A5089"/>
    <w:rsid w:val="002A55F6"/>
    <w:rsid w:val="002A66D7"/>
    <w:rsid w:val="002B135F"/>
    <w:rsid w:val="002B1B79"/>
    <w:rsid w:val="002B2FFD"/>
    <w:rsid w:val="002B34AC"/>
    <w:rsid w:val="002B37D8"/>
    <w:rsid w:val="002B49AF"/>
    <w:rsid w:val="002B524E"/>
    <w:rsid w:val="002B65D2"/>
    <w:rsid w:val="002B6FB2"/>
    <w:rsid w:val="002B747E"/>
    <w:rsid w:val="002B76E3"/>
    <w:rsid w:val="002C2CEC"/>
    <w:rsid w:val="002C6BDA"/>
    <w:rsid w:val="002D0CB5"/>
    <w:rsid w:val="002E00C5"/>
    <w:rsid w:val="002E12D1"/>
    <w:rsid w:val="002E1AEC"/>
    <w:rsid w:val="002E2308"/>
    <w:rsid w:val="002E32B1"/>
    <w:rsid w:val="002E4241"/>
    <w:rsid w:val="002E5FF0"/>
    <w:rsid w:val="002E6547"/>
    <w:rsid w:val="002E6EB4"/>
    <w:rsid w:val="002F05AF"/>
    <w:rsid w:val="002F0671"/>
    <w:rsid w:val="002F0989"/>
    <w:rsid w:val="002F3EBA"/>
    <w:rsid w:val="002F454A"/>
    <w:rsid w:val="002F7BEF"/>
    <w:rsid w:val="0030101C"/>
    <w:rsid w:val="00306FEF"/>
    <w:rsid w:val="00307393"/>
    <w:rsid w:val="00312273"/>
    <w:rsid w:val="00312548"/>
    <w:rsid w:val="00313916"/>
    <w:rsid w:val="00313A1D"/>
    <w:rsid w:val="003141C1"/>
    <w:rsid w:val="00314C91"/>
    <w:rsid w:val="003169F5"/>
    <w:rsid w:val="00316A53"/>
    <w:rsid w:val="00317768"/>
    <w:rsid w:val="00320FAC"/>
    <w:rsid w:val="003237EF"/>
    <w:rsid w:val="00324236"/>
    <w:rsid w:val="003243F5"/>
    <w:rsid w:val="003265AF"/>
    <w:rsid w:val="00326FBC"/>
    <w:rsid w:val="0032790A"/>
    <w:rsid w:val="00330F2D"/>
    <w:rsid w:val="00331A1D"/>
    <w:rsid w:val="00331D05"/>
    <w:rsid w:val="00331EAC"/>
    <w:rsid w:val="0033226B"/>
    <w:rsid w:val="00334DE9"/>
    <w:rsid w:val="003352E5"/>
    <w:rsid w:val="00335AF4"/>
    <w:rsid w:val="003366F0"/>
    <w:rsid w:val="0033761E"/>
    <w:rsid w:val="00340561"/>
    <w:rsid w:val="00340F8B"/>
    <w:rsid w:val="00346E2E"/>
    <w:rsid w:val="003502CE"/>
    <w:rsid w:val="003508E1"/>
    <w:rsid w:val="0035141C"/>
    <w:rsid w:val="00351EFB"/>
    <w:rsid w:val="00353982"/>
    <w:rsid w:val="00356B4B"/>
    <w:rsid w:val="00357DAF"/>
    <w:rsid w:val="00357E0E"/>
    <w:rsid w:val="00360A4D"/>
    <w:rsid w:val="00362357"/>
    <w:rsid w:val="0037012D"/>
    <w:rsid w:val="00371556"/>
    <w:rsid w:val="0037255C"/>
    <w:rsid w:val="003725A2"/>
    <w:rsid w:val="00372D61"/>
    <w:rsid w:val="00373699"/>
    <w:rsid w:val="00373EF5"/>
    <w:rsid w:val="003756D7"/>
    <w:rsid w:val="003775AB"/>
    <w:rsid w:val="00377642"/>
    <w:rsid w:val="00380826"/>
    <w:rsid w:val="00384D54"/>
    <w:rsid w:val="00387458"/>
    <w:rsid w:val="00390E13"/>
    <w:rsid w:val="00393D73"/>
    <w:rsid w:val="00397E77"/>
    <w:rsid w:val="003A041D"/>
    <w:rsid w:val="003A0F3C"/>
    <w:rsid w:val="003A132D"/>
    <w:rsid w:val="003A5217"/>
    <w:rsid w:val="003A6598"/>
    <w:rsid w:val="003A6851"/>
    <w:rsid w:val="003A6E27"/>
    <w:rsid w:val="003B01E3"/>
    <w:rsid w:val="003B11E1"/>
    <w:rsid w:val="003B2121"/>
    <w:rsid w:val="003B31EA"/>
    <w:rsid w:val="003C0A12"/>
    <w:rsid w:val="003C2451"/>
    <w:rsid w:val="003C2594"/>
    <w:rsid w:val="003C2B47"/>
    <w:rsid w:val="003C413C"/>
    <w:rsid w:val="003C4217"/>
    <w:rsid w:val="003C4983"/>
    <w:rsid w:val="003C5017"/>
    <w:rsid w:val="003C5541"/>
    <w:rsid w:val="003C6175"/>
    <w:rsid w:val="003C625A"/>
    <w:rsid w:val="003C633A"/>
    <w:rsid w:val="003C675C"/>
    <w:rsid w:val="003C6B85"/>
    <w:rsid w:val="003D161F"/>
    <w:rsid w:val="003D1C71"/>
    <w:rsid w:val="003D2F11"/>
    <w:rsid w:val="003D3B77"/>
    <w:rsid w:val="003D455F"/>
    <w:rsid w:val="003D5731"/>
    <w:rsid w:val="003D6514"/>
    <w:rsid w:val="003D6CA3"/>
    <w:rsid w:val="003D6EE5"/>
    <w:rsid w:val="003E29F6"/>
    <w:rsid w:val="003E590B"/>
    <w:rsid w:val="003F033E"/>
    <w:rsid w:val="003F1DF1"/>
    <w:rsid w:val="003F21FF"/>
    <w:rsid w:val="003F28F2"/>
    <w:rsid w:val="003F3FA3"/>
    <w:rsid w:val="003F4498"/>
    <w:rsid w:val="003F4747"/>
    <w:rsid w:val="003F4B21"/>
    <w:rsid w:val="003F7D7E"/>
    <w:rsid w:val="00400187"/>
    <w:rsid w:val="00400518"/>
    <w:rsid w:val="0040208E"/>
    <w:rsid w:val="004022EE"/>
    <w:rsid w:val="00404156"/>
    <w:rsid w:val="00410B5D"/>
    <w:rsid w:val="00411E06"/>
    <w:rsid w:val="00412C4B"/>
    <w:rsid w:val="004135D3"/>
    <w:rsid w:val="0041413B"/>
    <w:rsid w:val="004177F9"/>
    <w:rsid w:val="004207A9"/>
    <w:rsid w:val="00421225"/>
    <w:rsid w:val="00421523"/>
    <w:rsid w:val="00425887"/>
    <w:rsid w:val="004273EA"/>
    <w:rsid w:val="004300B8"/>
    <w:rsid w:val="0043056C"/>
    <w:rsid w:val="00431904"/>
    <w:rsid w:val="00431C10"/>
    <w:rsid w:val="00432F8C"/>
    <w:rsid w:val="00434320"/>
    <w:rsid w:val="004350C5"/>
    <w:rsid w:val="004360C5"/>
    <w:rsid w:val="00436416"/>
    <w:rsid w:val="00437130"/>
    <w:rsid w:val="004406A5"/>
    <w:rsid w:val="00441AB2"/>
    <w:rsid w:val="00441F3F"/>
    <w:rsid w:val="004429D8"/>
    <w:rsid w:val="004433A9"/>
    <w:rsid w:val="004441B5"/>
    <w:rsid w:val="00445ABE"/>
    <w:rsid w:val="004468B4"/>
    <w:rsid w:val="00447F3C"/>
    <w:rsid w:val="00447F42"/>
    <w:rsid w:val="00450F70"/>
    <w:rsid w:val="004514F5"/>
    <w:rsid w:val="00451A0B"/>
    <w:rsid w:val="00453222"/>
    <w:rsid w:val="00456DC9"/>
    <w:rsid w:val="0046030E"/>
    <w:rsid w:val="00460E22"/>
    <w:rsid w:val="00474243"/>
    <w:rsid w:val="00475601"/>
    <w:rsid w:val="0048374C"/>
    <w:rsid w:val="004845A1"/>
    <w:rsid w:val="00484D78"/>
    <w:rsid w:val="0048760F"/>
    <w:rsid w:val="004912CD"/>
    <w:rsid w:val="004916C4"/>
    <w:rsid w:val="004917E9"/>
    <w:rsid w:val="004923DF"/>
    <w:rsid w:val="00494E16"/>
    <w:rsid w:val="004950E4"/>
    <w:rsid w:val="004950FD"/>
    <w:rsid w:val="0049642A"/>
    <w:rsid w:val="004A08AF"/>
    <w:rsid w:val="004A1532"/>
    <w:rsid w:val="004A1B0E"/>
    <w:rsid w:val="004A1EE1"/>
    <w:rsid w:val="004A22F8"/>
    <w:rsid w:val="004A2AD3"/>
    <w:rsid w:val="004A3429"/>
    <w:rsid w:val="004A34A9"/>
    <w:rsid w:val="004A6908"/>
    <w:rsid w:val="004B0193"/>
    <w:rsid w:val="004B4426"/>
    <w:rsid w:val="004B5135"/>
    <w:rsid w:val="004B5CCA"/>
    <w:rsid w:val="004B7128"/>
    <w:rsid w:val="004B7DB2"/>
    <w:rsid w:val="004C0605"/>
    <w:rsid w:val="004C1D80"/>
    <w:rsid w:val="004C2BA0"/>
    <w:rsid w:val="004C2BFF"/>
    <w:rsid w:val="004C31E7"/>
    <w:rsid w:val="004C36E0"/>
    <w:rsid w:val="004C4371"/>
    <w:rsid w:val="004C5798"/>
    <w:rsid w:val="004C772F"/>
    <w:rsid w:val="004C7E95"/>
    <w:rsid w:val="004D069F"/>
    <w:rsid w:val="004D1279"/>
    <w:rsid w:val="004D2209"/>
    <w:rsid w:val="004D235A"/>
    <w:rsid w:val="004D24C7"/>
    <w:rsid w:val="004D3747"/>
    <w:rsid w:val="004D6EF4"/>
    <w:rsid w:val="004E0F6B"/>
    <w:rsid w:val="004E253E"/>
    <w:rsid w:val="004E3668"/>
    <w:rsid w:val="004E37D8"/>
    <w:rsid w:val="004E40E0"/>
    <w:rsid w:val="004E4D5E"/>
    <w:rsid w:val="004E5227"/>
    <w:rsid w:val="004E54F5"/>
    <w:rsid w:val="004E6A79"/>
    <w:rsid w:val="004F0D63"/>
    <w:rsid w:val="004F26A6"/>
    <w:rsid w:val="004F29B1"/>
    <w:rsid w:val="004F34BB"/>
    <w:rsid w:val="004F3B87"/>
    <w:rsid w:val="004F451A"/>
    <w:rsid w:val="004F4532"/>
    <w:rsid w:val="004F4B2F"/>
    <w:rsid w:val="004F5613"/>
    <w:rsid w:val="004F66DE"/>
    <w:rsid w:val="004F6738"/>
    <w:rsid w:val="004F69B1"/>
    <w:rsid w:val="005005A9"/>
    <w:rsid w:val="005007E5"/>
    <w:rsid w:val="0050081E"/>
    <w:rsid w:val="0050083F"/>
    <w:rsid w:val="00503F08"/>
    <w:rsid w:val="00506403"/>
    <w:rsid w:val="00506BC0"/>
    <w:rsid w:val="005109B1"/>
    <w:rsid w:val="00510ED2"/>
    <w:rsid w:val="00511EDB"/>
    <w:rsid w:val="005125ED"/>
    <w:rsid w:val="005139BB"/>
    <w:rsid w:val="005151C1"/>
    <w:rsid w:val="005161C3"/>
    <w:rsid w:val="0051697E"/>
    <w:rsid w:val="00520E33"/>
    <w:rsid w:val="00521256"/>
    <w:rsid w:val="00521BE2"/>
    <w:rsid w:val="00522C3F"/>
    <w:rsid w:val="00522D94"/>
    <w:rsid w:val="00523CE0"/>
    <w:rsid w:val="00524F58"/>
    <w:rsid w:val="00526D78"/>
    <w:rsid w:val="00526E89"/>
    <w:rsid w:val="00527277"/>
    <w:rsid w:val="005302BC"/>
    <w:rsid w:val="00530A06"/>
    <w:rsid w:val="0053435C"/>
    <w:rsid w:val="0053667A"/>
    <w:rsid w:val="00541603"/>
    <w:rsid w:val="00543561"/>
    <w:rsid w:val="00543ED4"/>
    <w:rsid w:val="0054418D"/>
    <w:rsid w:val="0054484C"/>
    <w:rsid w:val="00545326"/>
    <w:rsid w:val="0054679F"/>
    <w:rsid w:val="00546C78"/>
    <w:rsid w:val="00547392"/>
    <w:rsid w:val="005504ED"/>
    <w:rsid w:val="005509A2"/>
    <w:rsid w:val="00550FE1"/>
    <w:rsid w:val="0055173A"/>
    <w:rsid w:val="00552640"/>
    <w:rsid w:val="00553D97"/>
    <w:rsid w:val="005541AC"/>
    <w:rsid w:val="0055421A"/>
    <w:rsid w:val="00556F9F"/>
    <w:rsid w:val="00557218"/>
    <w:rsid w:val="00564A62"/>
    <w:rsid w:val="00564F64"/>
    <w:rsid w:val="0056560C"/>
    <w:rsid w:val="00565821"/>
    <w:rsid w:val="00566C2C"/>
    <w:rsid w:val="00572276"/>
    <w:rsid w:val="00573001"/>
    <w:rsid w:val="00573703"/>
    <w:rsid w:val="00573F2E"/>
    <w:rsid w:val="005845A1"/>
    <w:rsid w:val="005853AC"/>
    <w:rsid w:val="005856A6"/>
    <w:rsid w:val="00587EA6"/>
    <w:rsid w:val="00590806"/>
    <w:rsid w:val="00591376"/>
    <w:rsid w:val="0059241A"/>
    <w:rsid w:val="00593BC2"/>
    <w:rsid w:val="0059419D"/>
    <w:rsid w:val="005944E6"/>
    <w:rsid w:val="005948B1"/>
    <w:rsid w:val="005A18C7"/>
    <w:rsid w:val="005A1940"/>
    <w:rsid w:val="005A284F"/>
    <w:rsid w:val="005A2EF6"/>
    <w:rsid w:val="005A2F0A"/>
    <w:rsid w:val="005A35B4"/>
    <w:rsid w:val="005A36A1"/>
    <w:rsid w:val="005A6242"/>
    <w:rsid w:val="005A64EC"/>
    <w:rsid w:val="005B0ED7"/>
    <w:rsid w:val="005B107D"/>
    <w:rsid w:val="005B1222"/>
    <w:rsid w:val="005B1B90"/>
    <w:rsid w:val="005B48F5"/>
    <w:rsid w:val="005B4E9E"/>
    <w:rsid w:val="005B61CE"/>
    <w:rsid w:val="005B75A0"/>
    <w:rsid w:val="005C0340"/>
    <w:rsid w:val="005C1B27"/>
    <w:rsid w:val="005C1BAC"/>
    <w:rsid w:val="005C543A"/>
    <w:rsid w:val="005C708A"/>
    <w:rsid w:val="005C71BC"/>
    <w:rsid w:val="005D082D"/>
    <w:rsid w:val="005D6E0D"/>
    <w:rsid w:val="005D79F4"/>
    <w:rsid w:val="005E0016"/>
    <w:rsid w:val="005E15BC"/>
    <w:rsid w:val="005E265D"/>
    <w:rsid w:val="005E3CA9"/>
    <w:rsid w:val="005E42E7"/>
    <w:rsid w:val="005E4702"/>
    <w:rsid w:val="005E4E88"/>
    <w:rsid w:val="005E7E79"/>
    <w:rsid w:val="005F0B8B"/>
    <w:rsid w:val="005F13E7"/>
    <w:rsid w:val="005F17B5"/>
    <w:rsid w:val="005F42C2"/>
    <w:rsid w:val="005F5046"/>
    <w:rsid w:val="005F7084"/>
    <w:rsid w:val="006003D1"/>
    <w:rsid w:val="006006BE"/>
    <w:rsid w:val="006016C1"/>
    <w:rsid w:val="0060435A"/>
    <w:rsid w:val="006046A3"/>
    <w:rsid w:val="00610893"/>
    <w:rsid w:val="006117EB"/>
    <w:rsid w:val="006127E3"/>
    <w:rsid w:val="006131AB"/>
    <w:rsid w:val="006139EB"/>
    <w:rsid w:val="00616FF9"/>
    <w:rsid w:val="00620B46"/>
    <w:rsid w:val="00620EF4"/>
    <w:rsid w:val="006217A5"/>
    <w:rsid w:val="006245AD"/>
    <w:rsid w:val="00624CAA"/>
    <w:rsid w:val="00626179"/>
    <w:rsid w:val="00631322"/>
    <w:rsid w:val="006314E8"/>
    <w:rsid w:val="00631BF4"/>
    <w:rsid w:val="00633A1F"/>
    <w:rsid w:val="00635248"/>
    <w:rsid w:val="006353C1"/>
    <w:rsid w:val="006403CD"/>
    <w:rsid w:val="00643535"/>
    <w:rsid w:val="00644842"/>
    <w:rsid w:val="00646225"/>
    <w:rsid w:val="006462AE"/>
    <w:rsid w:val="00646382"/>
    <w:rsid w:val="00651253"/>
    <w:rsid w:val="006513F5"/>
    <w:rsid w:val="00651989"/>
    <w:rsid w:val="00651D1C"/>
    <w:rsid w:val="00652381"/>
    <w:rsid w:val="00653138"/>
    <w:rsid w:val="00656E43"/>
    <w:rsid w:val="006570C5"/>
    <w:rsid w:val="00657769"/>
    <w:rsid w:val="00657E26"/>
    <w:rsid w:val="00660064"/>
    <w:rsid w:val="00660785"/>
    <w:rsid w:val="00661629"/>
    <w:rsid w:val="00663F1F"/>
    <w:rsid w:val="00664C4F"/>
    <w:rsid w:val="00665E90"/>
    <w:rsid w:val="00671D68"/>
    <w:rsid w:val="00672963"/>
    <w:rsid w:val="0067389C"/>
    <w:rsid w:val="00674B1A"/>
    <w:rsid w:val="00675E76"/>
    <w:rsid w:val="00677DD7"/>
    <w:rsid w:val="006804C3"/>
    <w:rsid w:val="00681E94"/>
    <w:rsid w:val="00682DC1"/>
    <w:rsid w:val="00685C47"/>
    <w:rsid w:val="00686BE8"/>
    <w:rsid w:val="00686DE1"/>
    <w:rsid w:val="0068734F"/>
    <w:rsid w:val="006918C5"/>
    <w:rsid w:val="00692B22"/>
    <w:rsid w:val="0069590C"/>
    <w:rsid w:val="006966DA"/>
    <w:rsid w:val="00696980"/>
    <w:rsid w:val="006970B5"/>
    <w:rsid w:val="006A1105"/>
    <w:rsid w:val="006A36C9"/>
    <w:rsid w:val="006A3C6C"/>
    <w:rsid w:val="006A5E55"/>
    <w:rsid w:val="006A6BBE"/>
    <w:rsid w:val="006B0AF4"/>
    <w:rsid w:val="006B1D9F"/>
    <w:rsid w:val="006B28F7"/>
    <w:rsid w:val="006B3B8E"/>
    <w:rsid w:val="006B3F50"/>
    <w:rsid w:val="006B6F56"/>
    <w:rsid w:val="006C0AA0"/>
    <w:rsid w:val="006C1D78"/>
    <w:rsid w:val="006C2182"/>
    <w:rsid w:val="006C3B5F"/>
    <w:rsid w:val="006C4D2A"/>
    <w:rsid w:val="006C50A8"/>
    <w:rsid w:val="006C57E0"/>
    <w:rsid w:val="006C5D05"/>
    <w:rsid w:val="006C63EF"/>
    <w:rsid w:val="006C73B1"/>
    <w:rsid w:val="006C79D0"/>
    <w:rsid w:val="006C7F3F"/>
    <w:rsid w:val="006D00F8"/>
    <w:rsid w:val="006D26CA"/>
    <w:rsid w:val="006D377A"/>
    <w:rsid w:val="006D5676"/>
    <w:rsid w:val="006D5CD7"/>
    <w:rsid w:val="006D7646"/>
    <w:rsid w:val="006E386A"/>
    <w:rsid w:val="006E4C52"/>
    <w:rsid w:val="006E513A"/>
    <w:rsid w:val="006E610E"/>
    <w:rsid w:val="006F044E"/>
    <w:rsid w:val="006F1789"/>
    <w:rsid w:val="006F2091"/>
    <w:rsid w:val="006F239A"/>
    <w:rsid w:val="006F40F3"/>
    <w:rsid w:val="006F4A95"/>
    <w:rsid w:val="00700961"/>
    <w:rsid w:val="00700C0C"/>
    <w:rsid w:val="0070156A"/>
    <w:rsid w:val="00703770"/>
    <w:rsid w:val="00704096"/>
    <w:rsid w:val="007049C6"/>
    <w:rsid w:val="007064F8"/>
    <w:rsid w:val="00707437"/>
    <w:rsid w:val="0071047A"/>
    <w:rsid w:val="0071061B"/>
    <w:rsid w:val="00710C05"/>
    <w:rsid w:val="0071113B"/>
    <w:rsid w:val="00711EB1"/>
    <w:rsid w:val="00712D5A"/>
    <w:rsid w:val="00713151"/>
    <w:rsid w:val="00713CA0"/>
    <w:rsid w:val="0071403A"/>
    <w:rsid w:val="007146F6"/>
    <w:rsid w:val="00714F93"/>
    <w:rsid w:val="00715DE0"/>
    <w:rsid w:val="00717213"/>
    <w:rsid w:val="00720AEB"/>
    <w:rsid w:val="007217AC"/>
    <w:rsid w:val="00724217"/>
    <w:rsid w:val="0072545A"/>
    <w:rsid w:val="00726B6C"/>
    <w:rsid w:val="0073036E"/>
    <w:rsid w:val="00730D54"/>
    <w:rsid w:val="00731D50"/>
    <w:rsid w:val="0073221C"/>
    <w:rsid w:val="0073234E"/>
    <w:rsid w:val="007330F3"/>
    <w:rsid w:val="00736928"/>
    <w:rsid w:val="00741E05"/>
    <w:rsid w:val="007425E0"/>
    <w:rsid w:val="0074544B"/>
    <w:rsid w:val="00745CAC"/>
    <w:rsid w:val="0074661C"/>
    <w:rsid w:val="0074705C"/>
    <w:rsid w:val="00747260"/>
    <w:rsid w:val="00751050"/>
    <w:rsid w:val="007511EE"/>
    <w:rsid w:val="00751881"/>
    <w:rsid w:val="00751C34"/>
    <w:rsid w:val="00753021"/>
    <w:rsid w:val="00754023"/>
    <w:rsid w:val="00754B11"/>
    <w:rsid w:val="00757B2D"/>
    <w:rsid w:val="00760BE6"/>
    <w:rsid w:val="00761D58"/>
    <w:rsid w:val="00762AEE"/>
    <w:rsid w:val="00764775"/>
    <w:rsid w:val="00764889"/>
    <w:rsid w:val="007652F5"/>
    <w:rsid w:val="00766A29"/>
    <w:rsid w:val="00766E25"/>
    <w:rsid w:val="00771C7E"/>
    <w:rsid w:val="00773D8D"/>
    <w:rsid w:val="00777AD7"/>
    <w:rsid w:val="0078048A"/>
    <w:rsid w:val="007807D7"/>
    <w:rsid w:val="0078103C"/>
    <w:rsid w:val="007825A9"/>
    <w:rsid w:val="00783E02"/>
    <w:rsid w:val="007842EB"/>
    <w:rsid w:val="007849DC"/>
    <w:rsid w:val="00785F6A"/>
    <w:rsid w:val="00790248"/>
    <w:rsid w:val="00790784"/>
    <w:rsid w:val="007916AA"/>
    <w:rsid w:val="00793DEC"/>
    <w:rsid w:val="00793E9B"/>
    <w:rsid w:val="007A0191"/>
    <w:rsid w:val="007A052E"/>
    <w:rsid w:val="007A25EC"/>
    <w:rsid w:val="007A575F"/>
    <w:rsid w:val="007A602D"/>
    <w:rsid w:val="007A6107"/>
    <w:rsid w:val="007A70E0"/>
    <w:rsid w:val="007A7592"/>
    <w:rsid w:val="007B2EF2"/>
    <w:rsid w:val="007B3286"/>
    <w:rsid w:val="007B4498"/>
    <w:rsid w:val="007B6F02"/>
    <w:rsid w:val="007B7F36"/>
    <w:rsid w:val="007B7FD6"/>
    <w:rsid w:val="007C000B"/>
    <w:rsid w:val="007C01BA"/>
    <w:rsid w:val="007C13D0"/>
    <w:rsid w:val="007C18D9"/>
    <w:rsid w:val="007C3866"/>
    <w:rsid w:val="007C4DB3"/>
    <w:rsid w:val="007C6A51"/>
    <w:rsid w:val="007C7272"/>
    <w:rsid w:val="007D66B9"/>
    <w:rsid w:val="007D6729"/>
    <w:rsid w:val="007D76F5"/>
    <w:rsid w:val="007E1547"/>
    <w:rsid w:val="007E2BC9"/>
    <w:rsid w:val="007E39F1"/>
    <w:rsid w:val="007E4EC8"/>
    <w:rsid w:val="007E5833"/>
    <w:rsid w:val="007E5AE3"/>
    <w:rsid w:val="007E6636"/>
    <w:rsid w:val="007E6715"/>
    <w:rsid w:val="007E6BD8"/>
    <w:rsid w:val="007E77CC"/>
    <w:rsid w:val="007E7C59"/>
    <w:rsid w:val="007F2D25"/>
    <w:rsid w:val="007F41B7"/>
    <w:rsid w:val="007F5292"/>
    <w:rsid w:val="007F64A6"/>
    <w:rsid w:val="008006A2"/>
    <w:rsid w:val="0080088A"/>
    <w:rsid w:val="00801902"/>
    <w:rsid w:val="008026C1"/>
    <w:rsid w:val="008028B0"/>
    <w:rsid w:val="008030F8"/>
    <w:rsid w:val="008038A8"/>
    <w:rsid w:val="0080458D"/>
    <w:rsid w:val="008056B2"/>
    <w:rsid w:val="008068AE"/>
    <w:rsid w:val="00811D92"/>
    <w:rsid w:val="00813153"/>
    <w:rsid w:val="008153AC"/>
    <w:rsid w:val="008165CF"/>
    <w:rsid w:val="00817CEB"/>
    <w:rsid w:val="00817D7F"/>
    <w:rsid w:val="008202B6"/>
    <w:rsid w:val="008205AB"/>
    <w:rsid w:val="00820C62"/>
    <w:rsid w:val="008231D3"/>
    <w:rsid w:val="00823EF6"/>
    <w:rsid w:val="0082475A"/>
    <w:rsid w:val="008252D9"/>
    <w:rsid w:val="00825415"/>
    <w:rsid w:val="00827040"/>
    <w:rsid w:val="0083015D"/>
    <w:rsid w:val="008312B9"/>
    <w:rsid w:val="0083270B"/>
    <w:rsid w:val="00832C7B"/>
    <w:rsid w:val="00835788"/>
    <w:rsid w:val="00835A78"/>
    <w:rsid w:val="00840A55"/>
    <w:rsid w:val="00840CCE"/>
    <w:rsid w:val="00841014"/>
    <w:rsid w:val="00844114"/>
    <w:rsid w:val="00845AB2"/>
    <w:rsid w:val="00846318"/>
    <w:rsid w:val="008502CB"/>
    <w:rsid w:val="00850448"/>
    <w:rsid w:val="008507D1"/>
    <w:rsid w:val="00850B30"/>
    <w:rsid w:val="00851F2C"/>
    <w:rsid w:val="00852AE2"/>
    <w:rsid w:val="008532AF"/>
    <w:rsid w:val="008532BB"/>
    <w:rsid w:val="00853CF0"/>
    <w:rsid w:val="00853DCD"/>
    <w:rsid w:val="00853E31"/>
    <w:rsid w:val="00854010"/>
    <w:rsid w:val="00856D86"/>
    <w:rsid w:val="0086174E"/>
    <w:rsid w:val="00862D14"/>
    <w:rsid w:val="00863FCD"/>
    <w:rsid w:val="00864ED2"/>
    <w:rsid w:val="00866497"/>
    <w:rsid w:val="00866D31"/>
    <w:rsid w:val="008673A4"/>
    <w:rsid w:val="0087024C"/>
    <w:rsid w:val="00870B82"/>
    <w:rsid w:val="008719BB"/>
    <w:rsid w:val="008734AE"/>
    <w:rsid w:val="00873814"/>
    <w:rsid w:val="00874111"/>
    <w:rsid w:val="008743D8"/>
    <w:rsid w:val="008779DC"/>
    <w:rsid w:val="0088042C"/>
    <w:rsid w:val="00882D2F"/>
    <w:rsid w:val="00884827"/>
    <w:rsid w:val="00884835"/>
    <w:rsid w:val="0088528A"/>
    <w:rsid w:val="00885D89"/>
    <w:rsid w:val="00894F60"/>
    <w:rsid w:val="00896649"/>
    <w:rsid w:val="008971F5"/>
    <w:rsid w:val="008A036F"/>
    <w:rsid w:val="008A2039"/>
    <w:rsid w:val="008A5D07"/>
    <w:rsid w:val="008A63A6"/>
    <w:rsid w:val="008A74A9"/>
    <w:rsid w:val="008A7B05"/>
    <w:rsid w:val="008B0564"/>
    <w:rsid w:val="008B230D"/>
    <w:rsid w:val="008B2F84"/>
    <w:rsid w:val="008B339B"/>
    <w:rsid w:val="008B4106"/>
    <w:rsid w:val="008B637D"/>
    <w:rsid w:val="008B6C20"/>
    <w:rsid w:val="008B77C3"/>
    <w:rsid w:val="008C034A"/>
    <w:rsid w:val="008C0567"/>
    <w:rsid w:val="008C0B24"/>
    <w:rsid w:val="008C2658"/>
    <w:rsid w:val="008C4192"/>
    <w:rsid w:val="008C48DD"/>
    <w:rsid w:val="008C4DD5"/>
    <w:rsid w:val="008C55FE"/>
    <w:rsid w:val="008C67A0"/>
    <w:rsid w:val="008C6DF2"/>
    <w:rsid w:val="008C700A"/>
    <w:rsid w:val="008C7A49"/>
    <w:rsid w:val="008D18B2"/>
    <w:rsid w:val="008D7143"/>
    <w:rsid w:val="008E0457"/>
    <w:rsid w:val="008E25F3"/>
    <w:rsid w:val="008E4CB6"/>
    <w:rsid w:val="008E59CB"/>
    <w:rsid w:val="008E612A"/>
    <w:rsid w:val="008E741B"/>
    <w:rsid w:val="008E7C7B"/>
    <w:rsid w:val="008F0B26"/>
    <w:rsid w:val="008F19AB"/>
    <w:rsid w:val="008F2C00"/>
    <w:rsid w:val="0090174E"/>
    <w:rsid w:val="0090356D"/>
    <w:rsid w:val="00903C92"/>
    <w:rsid w:val="00903CFB"/>
    <w:rsid w:val="00904996"/>
    <w:rsid w:val="00905C4A"/>
    <w:rsid w:val="00905FA9"/>
    <w:rsid w:val="00906E36"/>
    <w:rsid w:val="00912225"/>
    <w:rsid w:val="00913297"/>
    <w:rsid w:val="00913566"/>
    <w:rsid w:val="0091376F"/>
    <w:rsid w:val="00913788"/>
    <w:rsid w:val="00913A30"/>
    <w:rsid w:val="00915FA8"/>
    <w:rsid w:val="00916B23"/>
    <w:rsid w:val="0092160E"/>
    <w:rsid w:val="00921871"/>
    <w:rsid w:val="00923652"/>
    <w:rsid w:val="00924942"/>
    <w:rsid w:val="009276E8"/>
    <w:rsid w:val="00927CC0"/>
    <w:rsid w:val="00930080"/>
    <w:rsid w:val="00931222"/>
    <w:rsid w:val="00933239"/>
    <w:rsid w:val="00933F2A"/>
    <w:rsid w:val="00934B45"/>
    <w:rsid w:val="00935686"/>
    <w:rsid w:val="0093669B"/>
    <w:rsid w:val="00936AC7"/>
    <w:rsid w:val="00940E48"/>
    <w:rsid w:val="00942E41"/>
    <w:rsid w:val="009440A0"/>
    <w:rsid w:val="00944D88"/>
    <w:rsid w:val="00946786"/>
    <w:rsid w:val="00951CF1"/>
    <w:rsid w:val="00951F74"/>
    <w:rsid w:val="009524E6"/>
    <w:rsid w:val="009533BF"/>
    <w:rsid w:val="0095646F"/>
    <w:rsid w:val="009569C5"/>
    <w:rsid w:val="00956DB7"/>
    <w:rsid w:val="0096120A"/>
    <w:rsid w:val="00961B9F"/>
    <w:rsid w:val="009626A1"/>
    <w:rsid w:val="00962B3C"/>
    <w:rsid w:val="00962EEA"/>
    <w:rsid w:val="009653DC"/>
    <w:rsid w:val="0096578C"/>
    <w:rsid w:val="00965A62"/>
    <w:rsid w:val="0096693C"/>
    <w:rsid w:val="00970F85"/>
    <w:rsid w:val="00971413"/>
    <w:rsid w:val="00972062"/>
    <w:rsid w:val="00973802"/>
    <w:rsid w:val="00973C50"/>
    <w:rsid w:val="00975391"/>
    <w:rsid w:val="00975BED"/>
    <w:rsid w:val="0097674F"/>
    <w:rsid w:val="009806F4"/>
    <w:rsid w:val="00981025"/>
    <w:rsid w:val="009823B2"/>
    <w:rsid w:val="00982E40"/>
    <w:rsid w:val="0098411D"/>
    <w:rsid w:val="00985489"/>
    <w:rsid w:val="00986184"/>
    <w:rsid w:val="00986DE6"/>
    <w:rsid w:val="00990558"/>
    <w:rsid w:val="00990EB6"/>
    <w:rsid w:val="0099140C"/>
    <w:rsid w:val="00991CF5"/>
    <w:rsid w:val="00991D40"/>
    <w:rsid w:val="009922A3"/>
    <w:rsid w:val="00992E9E"/>
    <w:rsid w:val="00993BDE"/>
    <w:rsid w:val="0099421E"/>
    <w:rsid w:val="009A0148"/>
    <w:rsid w:val="009A0DD9"/>
    <w:rsid w:val="009A0EA7"/>
    <w:rsid w:val="009A20D7"/>
    <w:rsid w:val="009A35B7"/>
    <w:rsid w:val="009A38B9"/>
    <w:rsid w:val="009A417A"/>
    <w:rsid w:val="009A5AD6"/>
    <w:rsid w:val="009A747E"/>
    <w:rsid w:val="009A7BE9"/>
    <w:rsid w:val="009B0189"/>
    <w:rsid w:val="009B3A27"/>
    <w:rsid w:val="009B4DDC"/>
    <w:rsid w:val="009C0CF3"/>
    <w:rsid w:val="009C1C70"/>
    <w:rsid w:val="009C1F11"/>
    <w:rsid w:val="009C2217"/>
    <w:rsid w:val="009C256D"/>
    <w:rsid w:val="009C4C17"/>
    <w:rsid w:val="009C5248"/>
    <w:rsid w:val="009C56C2"/>
    <w:rsid w:val="009C79FF"/>
    <w:rsid w:val="009D3612"/>
    <w:rsid w:val="009D3BEB"/>
    <w:rsid w:val="009D4E20"/>
    <w:rsid w:val="009D601B"/>
    <w:rsid w:val="009E031F"/>
    <w:rsid w:val="009E1424"/>
    <w:rsid w:val="009E28C6"/>
    <w:rsid w:val="009E2FFA"/>
    <w:rsid w:val="009E4AB4"/>
    <w:rsid w:val="009E68E1"/>
    <w:rsid w:val="009E6E83"/>
    <w:rsid w:val="009F2EF2"/>
    <w:rsid w:val="00A00EB5"/>
    <w:rsid w:val="00A039AB"/>
    <w:rsid w:val="00A05F01"/>
    <w:rsid w:val="00A062D0"/>
    <w:rsid w:val="00A067AA"/>
    <w:rsid w:val="00A079DB"/>
    <w:rsid w:val="00A07A08"/>
    <w:rsid w:val="00A10090"/>
    <w:rsid w:val="00A105D3"/>
    <w:rsid w:val="00A12E4E"/>
    <w:rsid w:val="00A134F3"/>
    <w:rsid w:val="00A1567E"/>
    <w:rsid w:val="00A17B7F"/>
    <w:rsid w:val="00A20072"/>
    <w:rsid w:val="00A20FD4"/>
    <w:rsid w:val="00A217CA"/>
    <w:rsid w:val="00A22C10"/>
    <w:rsid w:val="00A23A92"/>
    <w:rsid w:val="00A23BEA"/>
    <w:rsid w:val="00A25462"/>
    <w:rsid w:val="00A25ECC"/>
    <w:rsid w:val="00A25FEF"/>
    <w:rsid w:val="00A303E2"/>
    <w:rsid w:val="00A31A73"/>
    <w:rsid w:val="00A32E88"/>
    <w:rsid w:val="00A3416E"/>
    <w:rsid w:val="00A40AFF"/>
    <w:rsid w:val="00A42E0D"/>
    <w:rsid w:val="00A44336"/>
    <w:rsid w:val="00A47888"/>
    <w:rsid w:val="00A50D3C"/>
    <w:rsid w:val="00A50E97"/>
    <w:rsid w:val="00A51763"/>
    <w:rsid w:val="00A52557"/>
    <w:rsid w:val="00A54012"/>
    <w:rsid w:val="00A54B36"/>
    <w:rsid w:val="00A54BDC"/>
    <w:rsid w:val="00A550A6"/>
    <w:rsid w:val="00A56079"/>
    <w:rsid w:val="00A567BE"/>
    <w:rsid w:val="00A57A05"/>
    <w:rsid w:val="00A6039D"/>
    <w:rsid w:val="00A60DDD"/>
    <w:rsid w:val="00A611D3"/>
    <w:rsid w:val="00A61860"/>
    <w:rsid w:val="00A62A07"/>
    <w:rsid w:val="00A62D93"/>
    <w:rsid w:val="00A630CD"/>
    <w:rsid w:val="00A65A76"/>
    <w:rsid w:val="00A724AA"/>
    <w:rsid w:val="00A740A4"/>
    <w:rsid w:val="00A744BB"/>
    <w:rsid w:val="00A75AC2"/>
    <w:rsid w:val="00A77C32"/>
    <w:rsid w:val="00A80577"/>
    <w:rsid w:val="00A8142C"/>
    <w:rsid w:val="00A82707"/>
    <w:rsid w:val="00A834C9"/>
    <w:rsid w:val="00A8416D"/>
    <w:rsid w:val="00A86845"/>
    <w:rsid w:val="00A942B3"/>
    <w:rsid w:val="00A9568C"/>
    <w:rsid w:val="00A95B8D"/>
    <w:rsid w:val="00A96903"/>
    <w:rsid w:val="00AA12DC"/>
    <w:rsid w:val="00AA1AED"/>
    <w:rsid w:val="00AA1D66"/>
    <w:rsid w:val="00AA2990"/>
    <w:rsid w:val="00AA29E1"/>
    <w:rsid w:val="00AA422B"/>
    <w:rsid w:val="00AA442E"/>
    <w:rsid w:val="00AB0851"/>
    <w:rsid w:val="00AB0B07"/>
    <w:rsid w:val="00AB5741"/>
    <w:rsid w:val="00AC18E7"/>
    <w:rsid w:val="00AC2488"/>
    <w:rsid w:val="00AC2489"/>
    <w:rsid w:val="00AC2B66"/>
    <w:rsid w:val="00AC37A5"/>
    <w:rsid w:val="00AC4CB9"/>
    <w:rsid w:val="00AC6298"/>
    <w:rsid w:val="00AC7FC1"/>
    <w:rsid w:val="00AD058A"/>
    <w:rsid w:val="00AD0B5A"/>
    <w:rsid w:val="00AD0E76"/>
    <w:rsid w:val="00AD1C92"/>
    <w:rsid w:val="00AD26E6"/>
    <w:rsid w:val="00AD3201"/>
    <w:rsid w:val="00AD36AA"/>
    <w:rsid w:val="00AD37BB"/>
    <w:rsid w:val="00AD43DF"/>
    <w:rsid w:val="00AD4426"/>
    <w:rsid w:val="00AD5077"/>
    <w:rsid w:val="00AD6616"/>
    <w:rsid w:val="00AD68C6"/>
    <w:rsid w:val="00AD6AF2"/>
    <w:rsid w:val="00AE1629"/>
    <w:rsid w:val="00AE235C"/>
    <w:rsid w:val="00AE2506"/>
    <w:rsid w:val="00AE3AFC"/>
    <w:rsid w:val="00AE535C"/>
    <w:rsid w:val="00AE605F"/>
    <w:rsid w:val="00AE6371"/>
    <w:rsid w:val="00AE680A"/>
    <w:rsid w:val="00AF0748"/>
    <w:rsid w:val="00AF1063"/>
    <w:rsid w:val="00AF18F7"/>
    <w:rsid w:val="00AF3BF9"/>
    <w:rsid w:val="00AF422F"/>
    <w:rsid w:val="00B064D9"/>
    <w:rsid w:val="00B06B0C"/>
    <w:rsid w:val="00B0736D"/>
    <w:rsid w:val="00B12F09"/>
    <w:rsid w:val="00B14046"/>
    <w:rsid w:val="00B17323"/>
    <w:rsid w:val="00B206DA"/>
    <w:rsid w:val="00B20989"/>
    <w:rsid w:val="00B209EA"/>
    <w:rsid w:val="00B20B2B"/>
    <w:rsid w:val="00B2244E"/>
    <w:rsid w:val="00B25320"/>
    <w:rsid w:val="00B2783B"/>
    <w:rsid w:val="00B3083B"/>
    <w:rsid w:val="00B320E9"/>
    <w:rsid w:val="00B34552"/>
    <w:rsid w:val="00B35B9E"/>
    <w:rsid w:val="00B37322"/>
    <w:rsid w:val="00B41739"/>
    <w:rsid w:val="00B41748"/>
    <w:rsid w:val="00B4206B"/>
    <w:rsid w:val="00B422C5"/>
    <w:rsid w:val="00B43E54"/>
    <w:rsid w:val="00B4538A"/>
    <w:rsid w:val="00B45407"/>
    <w:rsid w:val="00B46BB5"/>
    <w:rsid w:val="00B504DD"/>
    <w:rsid w:val="00B53644"/>
    <w:rsid w:val="00B55BA6"/>
    <w:rsid w:val="00B57EBA"/>
    <w:rsid w:val="00B57F4F"/>
    <w:rsid w:val="00B609F7"/>
    <w:rsid w:val="00B60C1E"/>
    <w:rsid w:val="00B62A19"/>
    <w:rsid w:val="00B6697D"/>
    <w:rsid w:val="00B67905"/>
    <w:rsid w:val="00B67B97"/>
    <w:rsid w:val="00B67D93"/>
    <w:rsid w:val="00B72E2B"/>
    <w:rsid w:val="00B736A5"/>
    <w:rsid w:val="00B754FB"/>
    <w:rsid w:val="00B759D7"/>
    <w:rsid w:val="00B75E77"/>
    <w:rsid w:val="00B766CB"/>
    <w:rsid w:val="00B8149F"/>
    <w:rsid w:val="00B840FF"/>
    <w:rsid w:val="00B84876"/>
    <w:rsid w:val="00B85918"/>
    <w:rsid w:val="00B91151"/>
    <w:rsid w:val="00B93C8A"/>
    <w:rsid w:val="00B947DA"/>
    <w:rsid w:val="00B94CB0"/>
    <w:rsid w:val="00B958B0"/>
    <w:rsid w:val="00B97164"/>
    <w:rsid w:val="00BA1DD3"/>
    <w:rsid w:val="00BA4957"/>
    <w:rsid w:val="00BA6316"/>
    <w:rsid w:val="00BA6FE6"/>
    <w:rsid w:val="00BA7C9E"/>
    <w:rsid w:val="00BB05E1"/>
    <w:rsid w:val="00BB2643"/>
    <w:rsid w:val="00BB583C"/>
    <w:rsid w:val="00BB6130"/>
    <w:rsid w:val="00BB70C2"/>
    <w:rsid w:val="00BB76BC"/>
    <w:rsid w:val="00BB7EF2"/>
    <w:rsid w:val="00BC01C3"/>
    <w:rsid w:val="00BC25F8"/>
    <w:rsid w:val="00BC29F4"/>
    <w:rsid w:val="00BC3E32"/>
    <w:rsid w:val="00BC47D0"/>
    <w:rsid w:val="00BC73AE"/>
    <w:rsid w:val="00BD0975"/>
    <w:rsid w:val="00BD09A8"/>
    <w:rsid w:val="00BD1A7D"/>
    <w:rsid w:val="00BD213B"/>
    <w:rsid w:val="00BD2A11"/>
    <w:rsid w:val="00BD3955"/>
    <w:rsid w:val="00BD3ADA"/>
    <w:rsid w:val="00BD5444"/>
    <w:rsid w:val="00BD628C"/>
    <w:rsid w:val="00BD677E"/>
    <w:rsid w:val="00BE168E"/>
    <w:rsid w:val="00BE16E3"/>
    <w:rsid w:val="00BE182D"/>
    <w:rsid w:val="00BE2CC1"/>
    <w:rsid w:val="00BE4DD4"/>
    <w:rsid w:val="00BE4EE1"/>
    <w:rsid w:val="00BE5DEB"/>
    <w:rsid w:val="00BE6AB0"/>
    <w:rsid w:val="00BF02B1"/>
    <w:rsid w:val="00BF24B4"/>
    <w:rsid w:val="00BF338E"/>
    <w:rsid w:val="00BF35EF"/>
    <w:rsid w:val="00BF5788"/>
    <w:rsid w:val="00BF7FA8"/>
    <w:rsid w:val="00C00949"/>
    <w:rsid w:val="00C011DC"/>
    <w:rsid w:val="00C012CC"/>
    <w:rsid w:val="00C03BE8"/>
    <w:rsid w:val="00C0653C"/>
    <w:rsid w:val="00C06B87"/>
    <w:rsid w:val="00C075EA"/>
    <w:rsid w:val="00C07D75"/>
    <w:rsid w:val="00C102CE"/>
    <w:rsid w:val="00C111F0"/>
    <w:rsid w:val="00C12087"/>
    <w:rsid w:val="00C13329"/>
    <w:rsid w:val="00C13ADA"/>
    <w:rsid w:val="00C15154"/>
    <w:rsid w:val="00C24240"/>
    <w:rsid w:val="00C24BF1"/>
    <w:rsid w:val="00C257F9"/>
    <w:rsid w:val="00C273C8"/>
    <w:rsid w:val="00C34212"/>
    <w:rsid w:val="00C34D41"/>
    <w:rsid w:val="00C34D85"/>
    <w:rsid w:val="00C35498"/>
    <w:rsid w:val="00C36075"/>
    <w:rsid w:val="00C40D48"/>
    <w:rsid w:val="00C426A1"/>
    <w:rsid w:val="00C46DDF"/>
    <w:rsid w:val="00C50140"/>
    <w:rsid w:val="00C515C9"/>
    <w:rsid w:val="00C515F8"/>
    <w:rsid w:val="00C5324E"/>
    <w:rsid w:val="00C5381E"/>
    <w:rsid w:val="00C53B78"/>
    <w:rsid w:val="00C565DD"/>
    <w:rsid w:val="00C57014"/>
    <w:rsid w:val="00C5743C"/>
    <w:rsid w:val="00C57506"/>
    <w:rsid w:val="00C61EE3"/>
    <w:rsid w:val="00C61F10"/>
    <w:rsid w:val="00C620DB"/>
    <w:rsid w:val="00C6242D"/>
    <w:rsid w:val="00C6644E"/>
    <w:rsid w:val="00C6669E"/>
    <w:rsid w:val="00C67635"/>
    <w:rsid w:val="00C6791F"/>
    <w:rsid w:val="00C72D2D"/>
    <w:rsid w:val="00C7357D"/>
    <w:rsid w:val="00C73D63"/>
    <w:rsid w:val="00C76057"/>
    <w:rsid w:val="00C76296"/>
    <w:rsid w:val="00C768F6"/>
    <w:rsid w:val="00C77114"/>
    <w:rsid w:val="00C81C7A"/>
    <w:rsid w:val="00C82A79"/>
    <w:rsid w:val="00C83648"/>
    <w:rsid w:val="00C84394"/>
    <w:rsid w:val="00C8524B"/>
    <w:rsid w:val="00C8573F"/>
    <w:rsid w:val="00C87D1F"/>
    <w:rsid w:val="00C9021F"/>
    <w:rsid w:val="00C909AF"/>
    <w:rsid w:val="00C91E19"/>
    <w:rsid w:val="00C92026"/>
    <w:rsid w:val="00C92466"/>
    <w:rsid w:val="00C964AC"/>
    <w:rsid w:val="00CA0B01"/>
    <w:rsid w:val="00CA1534"/>
    <w:rsid w:val="00CA15AB"/>
    <w:rsid w:val="00CA2FD8"/>
    <w:rsid w:val="00CA3FB2"/>
    <w:rsid w:val="00CA513F"/>
    <w:rsid w:val="00CA6672"/>
    <w:rsid w:val="00CB0014"/>
    <w:rsid w:val="00CB102D"/>
    <w:rsid w:val="00CB344D"/>
    <w:rsid w:val="00CB354D"/>
    <w:rsid w:val="00CB4280"/>
    <w:rsid w:val="00CB4E4C"/>
    <w:rsid w:val="00CB69EF"/>
    <w:rsid w:val="00CB753A"/>
    <w:rsid w:val="00CB776D"/>
    <w:rsid w:val="00CC00AA"/>
    <w:rsid w:val="00CC2889"/>
    <w:rsid w:val="00CC2BBE"/>
    <w:rsid w:val="00CC719C"/>
    <w:rsid w:val="00CD0FAF"/>
    <w:rsid w:val="00CD1563"/>
    <w:rsid w:val="00CD19AB"/>
    <w:rsid w:val="00CD251D"/>
    <w:rsid w:val="00CD43E2"/>
    <w:rsid w:val="00CD500D"/>
    <w:rsid w:val="00CD5839"/>
    <w:rsid w:val="00CE02CA"/>
    <w:rsid w:val="00CE2744"/>
    <w:rsid w:val="00CE376C"/>
    <w:rsid w:val="00CE4416"/>
    <w:rsid w:val="00CE46B0"/>
    <w:rsid w:val="00CE4C89"/>
    <w:rsid w:val="00CE7A81"/>
    <w:rsid w:val="00CF0514"/>
    <w:rsid w:val="00CF2C65"/>
    <w:rsid w:val="00CF4978"/>
    <w:rsid w:val="00CF4E09"/>
    <w:rsid w:val="00CF6777"/>
    <w:rsid w:val="00CF6F74"/>
    <w:rsid w:val="00D01645"/>
    <w:rsid w:val="00D01E19"/>
    <w:rsid w:val="00D0427D"/>
    <w:rsid w:val="00D049A1"/>
    <w:rsid w:val="00D10F0D"/>
    <w:rsid w:val="00D138A6"/>
    <w:rsid w:val="00D13E65"/>
    <w:rsid w:val="00D22A9D"/>
    <w:rsid w:val="00D23ECD"/>
    <w:rsid w:val="00D24F78"/>
    <w:rsid w:val="00D25CA5"/>
    <w:rsid w:val="00D26C23"/>
    <w:rsid w:val="00D3081B"/>
    <w:rsid w:val="00D31AD7"/>
    <w:rsid w:val="00D36D09"/>
    <w:rsid w:val="00D37DDC"/>
    <w:rsid w:val="00D400A4"/>
    <w:rsid w:val="00D40A11"/>
    <w:rsid w:val="00D41156"/>
    <w:rsid w:val="00D41370"/>
    <w:rsid w:val="00D45369"/>
    <w:rsid w:val="00D45B2A"/>
    <w:rsid w:val="00D45DC9"/>
    <w:rsid w:val="00D461A4"/>
    <w:rsid w:val="00D501E6"/>
    <w:rsid w:val="00D50C0C"/>
    <w:rsid w:val="00D52411"/>
    <w:rsid w:val="00D54462"/>
    <w:rsid w:val="00D54645"/>
    <w:rsid w:val="00D54A6F"/>
    <w:rsid w:val="00D62147"/>
    <w:rsid w:val="00D6279C"/>
    <w:rsid w:val="00D627C8"/>
    <w:rsid w:val="00D62D16"/>
    <w:rsid w:val="00D6334F"/>
    <w:rsid w:val="00D643A6"/>
    <w:rsid w:val="00D65C77"/>
    <w:rsid w:val="00D667E3"/>
    <w:rsid w:val="00D70DF3"/>
    <w:rsid w:val="00D70FAE"/>
    <w:rsid w:val="00D7328A"/>
    <w:rsid w:val="00D7448A"/>
    <w:rsid w:val="00D775B2"/>
    <w:rsid w:val="00D82CB7"/>
    <w:rsid w:val="00D83C5C"/>
    <w:rsid w:val="00D84BAE"/>
    <w:rsid w:val="00D84FFA"/>
    <w:rsid w:val="00D8603C"/>
    <w:rsid w:val="00D86C43"/>
    <w:rsid w:val="00D8710E"/>
    <w:rsid w:val="00D871A3"/>
    <w:rsid w:val="00D87A9D"/>
    <w:rsid w:val="00D9033A"/>
    <w:rsid w:val="00D90725"/>
    <w:rsid w:val="00D92A46"/>
    <w:rsid w:val="00D92EAD"/>
    <w:rsid w:val="00D945CC"/>
    <w:rsid w:val="00D94D53"/>
    <w:rsid w:val="00D976FD"/>
    <w:rsid w:val="00DA073F"/>
    <w:rsid w:val="00DA0768"/>
    <w:rsid w:val="00DA2406"/>
    <w:rsid w:val="00DA2B64"/>
    <w:rsid w:val="00DA30C9"/>
    <w:rsid w:val="00DA42E0"/>
    <w:rsid w:val="00DA4BF2"/>
    <w:rsid w:val="00DA5BC1"/>
    <w:rsid w:val="00DB14BA"/>
    <w:rsid w:val="00DB23C9"/>
    <w:rsid w:val="00DB38BF"/>
    <w:rsid w:val="00DB3C45"/>
    <w:rsid w:val="00DB4DF9"/>
    <w:rsid w:val="00DB5036"/>
    <w:rsid w:val="00DB52C6"/>
    <w:rsid w:val="00DB5537"/>
    <w:rsid w:val="00DB6332"/>
    <w:rsid w:val="00DB6AA3"/>
    <w:rsid w:val="00DB72B1"/>
    <w:rsid w:val="00DC04AA"/>
    <w:rsid w:val="00DC0614"/>
    <w:rsid w:val="00DC2E1C"/>
    <w:rsid w:val="00DC451D"/>
    <w:rsid w:val="00DC5A4C"/>
    <w:rsid w:val="00DD0C6B"/>
    <w:rsid w:val="00DD26E0"/>
    <w:rsid w:val="00DD3806"/>
    <w:rsid w:val="00DD3899"/>
    <w:rsid w:val="00DD7231"/>
    <w:rsid w:val="00DD73D6"/>
    <w:rsid w:val="00DE0B58"/>
    <w:rsid w:val="00DE0EEB"/>
    <w:rsid w:val="00DE2666"/>
    <w:rsid w:val="00DE3097"/>
    <w:rsid w:val="00DE32D8"/>
    <w:rsid w:val="00DE6090"/>
    <w:rsid w:val="00DE61F9"/>
    <w:rsid w:val="00DE7980"/>
    <w:rsid w:val="00DE7D16"/>
    <w:rsid w:val="00DF07BA"/>
    <w:rsid w:val="00DF0F9B"/>
    <w:rsid w:val="00DF6802"/>
    <w:rsid w:val="00DF7420"/>
    <w:rsid w:val="00DF7540"/>
    <w:rsid w:val="00DF783E"/>
    <w:rsid w:val="00DF7EC9"/>
    <w:rsid w:val="00E012C5"/>
    <w:rsid w:val="00E03315"/>
    <w:rsid w:val="00E03746"/>
    <w:rsid w:val="00E042C5"/>
    <w:rsid w:val="00E04817"/>
    <w:rsid w:val="00E05233"/>
    <w:rsid w:val="00E05B80"/>
    <w:rsid w:val="00E0632D"/>
    <w:rsid w:val="00E06BC8"/>
    <w:rsid w:val="00E07FBE"/>
    <w:rsid w:val="00E1026C"/>
    <w:rsid w:val="00E10297"/>
    <w:rsid w:val="00E10AD7"/>
    <w:rsid w:val="00E11285"/>
    <w:rsid w:val="00E11857"/>
    <w:rsid w:val="00E137D3"/>
    <w:rsid w:val="00E15234"/>
    <w:rsid w:val="00E167ED"/>
    <w:rsid w:val="00E16C9C"/>
    <w:rsid w:val="00E16D8E"/>
    <w:rsid w:val="00E173AB"/>
    <w:rsid w:val="00E20A34"/>
    <w:rsid w:val="00E2144B"/>
    <w:rsid w:val="00E21A66"/>
    <w:rsid w:val="00E22080"/>
    <w:rsid w:val="00E22BA4"/>
    <w:rsid w:val="00E23854"/>
    <w:rsid w:val="00E23CC2"/>
    <w:rsid w:val="00E265E6"/>
    <w:rsid w:val="00E26975"/>
    <w:rsid w:val="00E27492"/>
    <w:rsid w:val="00E27D5C"/>
    <w:rsid w:val="00E33949"/>
    <w:rsid w:val="00E351CF"/>
    <w:rsid w:val="00E37198"/>
    <w:rsid w:val="00E3746C"/>
    <w:rsid w:val="00E421AC"/>
    <w:rsid w:val="00E42829"/>
    <w:rsid w:val="00E429E7"/>
    <w:rsid w:val="00E45D9A"/>
    <w:rsid w:val="00E46C74"/>
    <w:rsid w:val="00E5091F"/>
    <w:rsid w:val="00E51326"/>
    <w:rsid w:val="00E518AD"/>
    <w:rsid w:val="00E55B2E"/>
    <w:rsid w:val="00E55B98"/>
    <w:rsid w:val="00E5754C"/>
    <w:rsid w:val="00E601FC"/>
    <w:rsid w:val="00E61106"/>
    <w:rsid w:val="00E65544"/>
    <w:rsid w:val="00E65579"/>
    <w:rsid w:val="00E6565A"/>
    <w:rsid w:val="00E663F1"/>
    <w:rsid w:val="00E670DA"/>
    <w:rsid w:val="00E677E4"/>
    <w:rsid w:val="00E67842"/>
    <w:rsid w:val="00E70423"/>
    <w:rsid w:val="00E70953"/>
    <w:rsid w:val="00E71862"/>
    <w:rsid w:val="00E71D8A"/>
    <w:rsid w:val="00E720DE"/>
    <w:rsid w:val="00E72C06"/>
    <w:rsid w:val="00E74ED8"/>
    <w:rsid w:val="00E769EB"/>
    <w:rsid w:val="00E7706E"/>
    <w:rsid w:val="00E805A9"/>
    <w:rsid w:val="00E829B4"/>
    <w:rsid w:val="00E82F37"/>
    <w:rsid w:val="00E83406"/>
    <w:rsid w:val="00E929DC"/>
    <w:rsid w:val="00E94369"/>
    <w:rsid w:val="00E9454C"/>
    <w:rsid w:val="00E95F7A"/>
    <w:rsid w:val="00EA2313"/>
    <w:rsid w:val="00EA28EF"/>
    <w:rsid w:val="00EA2DB1"/>
    <w:rsid w:val="00EA31CF"/>
    <w:rsid w:val="00EA5BAC"/>
    <w:rsid w:val="00EA5F03"/>
    <w:rsid w:val="00EA6A5D"/>
    <w:rsid w:val="00EA6DB1"/>
    <w:rsid w:val="00EA7134"/>
    <w:rsid w:val="00EB0954"/>
    <w:rsid w:val="00EB0983"/>
    <w:rsid w:val="00EB1BD8"/>
    <w:rsid w:val="00EB1F6B"/>
    <w:rsid w:val="00EB2823"/>
    <w:rsid w:val="00EB312A"/>
    <w:rsid w:val="00EB4428"/>
    <w:rsid w:val="00EB4EA5"/>
    <w:rsid w:val="00EB55D4"/>
    <w:rsid w:val="00EC1A50"/>
    <w:rsid w:val="00EC46FA"/>
    <w:rsid w:val="00EC4ADC"/>
    <w:rsid w:val="00ED3765"/>
    <w:rsid w:val="00ED3C6C"/>
    <w:rsid w:val="00ED4821"/>
    <w:rsid w:val="00ED4951"/>
    <w:rsid w:val="00ED68C2"/>
    <w:rsid w:val="00EE0DBC"/>
    <w:rsid w:val="00EE1D9D"/>
    <w:rsid w:val="00EE571D"/>
    <w:rsid w:val="00EE5C10"/>
    <w:rsid w:val="00EE63D9"/>
    <w:rsid w:val="00EE6AD8"/>
    <w:rsid w:val="00EF0E11"/>
    <w:rsid w:val="00EF3D3E"/>
    <w:rsid w:val="00EF3FED"/>
    <w:rsid w:val="00EF57FE"/>
    <w:rsid w:val="00EF771B"/>
    <w:rsid w:val="00F01278"/>
    <w:rsid w:val="00F01947"/>
    <w:rsid w:val="00F02034"/>
    <w:rsid w:val="00F026EB"/>
    <w:rsid w:val="00F02983"/>
    <w:rsid w:val="00F0417E"/>
    <w:rsid w:val="00F05B73"/>
    <w:rsid w:val="00F062AE"/>
    <w:rsid w:val="00F06AE5"/>
    <w:rsid w:val="00F07B64"/>
    <w:rsid w:val="00F07E70"/>
    <w:rsid w:val="00F102A2"/>
    <w:rsid w:val="00F110F0"/>
    <w:rsid w:val="00F11FE3"/>
    <w:rsid w:val="00F12903"/>
    <w:rsid w:val="00F1333B"/>
    <w:rsid w:val="00F16410"/>
    <w:rsid w:val="00F16838"/>
    <w:rsid w:val="00F1684F"/>
    <w:rsid w:val="00F17B3C"/>
    <w:rsid w:val="00F2008E"/>
    <w:rsid w:val="00F22DB8"/>
    <w:rsid w:val="00F23ED6"/>
    <w:rsid w:val="00F24894"/>
    <w:rsid w:val="00F277F0"/>
    <w:rsid w:val="00F30C2B"/>
    <w:rsid w:val="00F31302"/>
    <w:rsid w:val="00F31AA1"/>
    <w:rsid w:val="00F326BD"/>
    <w:rsid w:val="00F32FB3"/>
    <w:rsid w:val="00F33296"/>
    <w:rsid w:val="00F34E9F"/>
    <w:rsid w:val="00F368FC"/>
    <w:rsid w:val="00F4076A"/>
    <w:rsid w:val="00F4190E"/>
    <w:rsid w:val="00F44AED"/>
    <w:rsid w:val="00F4617E"/>
    <w:rsid w:val="00F470D3"/>
    <w:rsid w:val="00F51B0D"/>
    <w:rsid w:val="00F528C2"/>
    <w:rsid w:val="00F53DAB"/>
    <w:rsid w:val="00F541E6"/>
    <w:rsid w:val="00F542D3"/>
    <w:rsid w:val="00F54387"/>
    <w:rsid w:val="00F57E23"/>
    <w:rsid w:val="00F60477"/>
    <w:rsid w:val="00F60F2E"/>
    <w:rsid w:val="00F60F2F"/>
    <w:rsid w:val="00F61875"/>
    <w:rsid w:val="00F62371"/>
    <w:rsid w:val="00F62F20"/>
    <w:rsid w:val="00F63CE6"/>
    <w:rsid w:val="00F64E37"/>
    <w:rsid w:val="00F6679D"/>
    <w:rsid w:val="00F71DE3"/>
    <w:rsid w:val="00F755E7"/>
    <w:rsid w:val="00F75FA4"/>
    <w:rsid w:val="00F7650D"/>
    <w:rsid w:val="00F77E5A"/>
    <w:rsid w:val="00F807F9"/>
    <w:rsid w:val="00F83911"/>
    <w:rsid w:val="00F83FFF"/>
    <w:rsid w:val="00F84703"/>
    <w:rsid w:val="00F8519C"/>
    <w:rsid w:val="00F87BC8"/>
    <w:rsid w:val="00F91CF9"/>
    <w:rsid w:val="00F932DC"/>
    <w:rsid w:val="00F939F4"/>
    <w:rsid w:val="00F94BB7"/>
    <w:rsid w:val="00F95575"/>
    <w:rsid w:val="00F96CB1"/>
    <w:rsid w:val="00FA1ED3"/>
    <w:rsid w:val="00FA1F97"/>
    <w:rsid w:val="00FA2A1F"/>
    <w:rsid w:val="00FA2C3C"/>
    <w:rsid w:val="00FA39FA"/>
    <w:rsid w:val="00FA58C1"/>
    <w:rsid w:val="00FB1758"/>
    <w:rsid w:val="00FB1C0F"/>
    <w:rsid w:val="00FB3F17"/>
    <w:rsid w:val="00FB4B46"/>
    <w:rsid w:val="00FB5C70"/>
    <w:rsid w:val="00FC18CD"/>
    <w:rsid w:val="00FC6419"/>
    <w:rsid w:val="00FD0057"/>
    <w:rsid w:val="00FD035D"/>
    <w:rsid w:val="00FD06A5"/>
    <w:rsid w:val="00FD0B96"/>
    <w:rsid w:val="00FD2BD0"/>
    <w:rsid w:val="00FD31EA"/>
    <w:rsid w:val="00FD68BA"/>
    <w:rsid w:val="00FE0A80"/>
    <w:rsid w:val="00FE120B"/>
    <w:rsid w:val="00FE450F"/>
    <w:rsid w:val="00FE53B7"/>
    <w:rsid w:val="00FE6452"/>
    <w:rsid w:val="00FE7487"/>
    <w:rsid w:val="00FE78B5"/>
    <w:rsid w:val="00FE79DB"/>
    <w:rsid w:val="00FF0542"/>
    <w:rsid w:val="00FF056C"/>
    <w:rsid w:val="00FF2350"/>
    <w:rsid w:val="00FF2479"/>
    <w:rsid w:val="00FF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4:docId w14:val="710C0C59"/>
  <w15:chartTrackingRefBased/>
  <w15:docId w15:val="{70E61593-D6E1-45E5-AE59-57112014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B5"/>
    <w:rPr>
      <w:rFonts w:ascii="Arial" w:hAnsi="Arial"/>
    </w:rPr>
  </w:style>
  <w:style w:type="paragraph" w:styleId="Heading1">
    <w:name w:val="heading 1"/>
    <w:basedOn w:val="Normal"/>
    <w:next w:val="Normal"/>
    <w:qFormat/>
    <w:rsid w:val="004441B5"/>
    <w:pPr>
      <w:keepNext/>
      <w:spacing w:before="240" w:after="60"/>
      <w:outlineLvl w:val="0"/>
    </w:pPr>
    <w:rPr>
      <w:rFonts w:eastAsia="Arial Unicode MS"/>
      <w:b/>
      <w:kern w:val="28"/>
      <w:sz w:val="28"/>
    </w:rPr>
  </w:style>
  <w:style w:type="paragraph" w:styleId="Heading2">
    <w:name w:val="heading 2"/>
    <w:basedOn w:val="Normal"/>
    <w:next w:val="Normal"/>
    <w:qFormat/>
    <w:rsid w:val="004441B5"/>
    <w:pPr>
      <w:keepNext/>
      <w:ind w:left="360"/>
      <w:outlineLvl w:val="1"/>
    </w:pPr>
    <w:rPr>
      <w:rFonts w:eastAsia="Arial Unicode MS"/>
      <w:bCs/>
      <w:color w:val="000000"/>
      <w:sz w:val="24"/>
    </w:rPr>
  </w:style>
  <w:style w:type="paragraph" w:styleId="Heading3">
    <w:name w:val="heading 3"/>
    <w:basedOn w:val="Normal"/>
    <w:next w:val="Normal"/>
    <w:qFormat/>
    <w:rsid w:val="004441B5"/>
    <w:pPr>
      <w:keepNext/>
      <w:numPr>
        <w:ilvl w:val="12"/>
      </w:numPr>
      <w:ind w:left="450"/>
      <w:outlineLvl w:val="2"/>
    </w:pPr>
    <w:rPr>
      <w:rFonts w:ascii="CG Times" w:eastAsia="Arial Unicode MS" w:hAnsi="CG Times" w:cs="Arial Unicode MS"/>
      <w:b/>
      <w:i/>
      <w:sz w:val="24"/>
    </w:rPr>
  </w:style>
  <w:style w:type="paragraph" w:styleId="Heading4">
    <w:name w:val="heading 4"/>
    <w:basedOn w:val="Normal"/>
    <w:next w:val="Normal"/>
    <w:qFormat/>
    <w:rsid w:val="004441B5"/>
    <w:pPr>
      <w:keepNext/>
      <w:outlineLvl w:val="3"/>
    </w:pPr>
    <w:rPr>
      <w:rFonts w:ascii="CG Times" w:eastAsia="Arial Unicode MS" w:hAnsi="CG Times" w:cs="Arial Unicode MS"/>
      <w:b/>
      <w:sz w:val="32"/>
    </w:rPr>
  </w:style>
  <w:style w:type="paragraph" w:styleId="Heading5">
    <w:name w:val="heading 5"/>
    <w:basedOn w:val="Normal"/>
    <w:next w:val="Normal"/>
    <w:qFormat/>
    <w:rsid w:val="004441B5"/>
    <w:pPr>
      <w:keepNext/>
      <w:jc w:val="center"/>
      <w:outlineLvl w:val="4"/>
    </w:pPr>
    <w:rPr>
      <w:sz w:val="48"/>
    </w:rPr>
  </w:style>
  <w:style w:type="paragraph" w:styleId="Heading6">
    <w:name w:val="heading 6"/>
    <w:basedOn w:val="Normal"/>
    <w:next w:val="Normal"/>
    <w:qFormat/>
    <w:rsid w:val="004441B5"/>
    <w:pPr>
      <w:keepNext/>
      <w:spacing w:line="240" w:lineRule="atLeast"/>
      <w:outlineLvl w:val="5"/>
    </w:pPr>
    <w:rPr>
      <w:rFonts w:eastAsia="Arial Unicode MS"/>
      <w:sz w:val="24"/>
    </w:rPr>
  </w:style>
  <w:style w:type="paragraph" w:styleId="Heading9">
    <w:name w:val="heading 9"/>
    <w:basedOn w:val="Normal"/>
    <w:next w:val="Normal"/>
    <w:qFormat/>
    <w:rsid w:val="004441B5"/>
    <w:pPr>
      <w:keepNext/>
      <w:pBdr>
        <w:top w:val="single" w:sz="6" w:space="1" w:color="auto"/>
        <w:left w:val="single" w:sz="6" w:space="1" w:color="auto"/>
        <w:bottom w:val="single" w:sz="6" w:space="1" w:color="auto"/>
        <w:right w:val="single" w:sz="6" w:space="1" w:color="auto"/>
      </w:pBdr>
      <w:tabs>
        <w:tab w:val="left" w:pos="432"/>
      </w:tabs>
      <w:spacing w:line="280" w:lineRule="atLeast"/>
      <w:ind w:left="864" w:hanging="864"/>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1B5"/>
    <w:rPr>
      <w:color w:val="0000FF"/>
      <w:u w:val="single"/>
    </w:rPr>
  </w:style>
  <w:style w:type="character" w:styleId="FollowedHyperlink">
    <w:name w:val="FollowedHyperlink"/>
    <w:rsid w:val="004441B5"/>
    <w:rPr>
      <w:color w:val="800080"/>
      <w:u w:val="single"/>
    </w:rPr>
  </w:style>
  <w:style w:type="paragraph" w:styleId="Header">
    <w:name w:val="header"/>
    <w:basedOn w:val="Normal"/>
    <w:link w:val="HeaderChar"/>
    <w:uiPriority w:val="99"/>
    <w:rsid w:val="004441B5"/>
    <w:pPr>
      <w:tabs>
        <w:tab w:val="center" w:pos="4320"/>
        <w:tab w:val="right" w:pos="8640"/>
      </w:tabs>
    </w:pPr>
  </w:style>
  <w:style w:type="paragraph" w:styleId="Footer">
    <w:name w:val="footer"/>
    <w:basedOn w:val="Normal"/>
    <w:link w:val="FooterChar"/>
    <w:uiPriority w:val="99"/>
    <w:rsid w:val="004441B5"/>
    <w:pPr>
      <w:tabs>
        <w:tab w:val="center" w:pos="4320"/>
        <w:tab w:val="right" w:pos="8640"/>
      </w:tabs>
    </w:pPr>
  </w:style>
  <w:style w:type="paragraph" w:styleId="Caption">
    <w:name w:val="caption"/>
    <w:basedOn w:val="Normal"/>
    <w:next w:val="Normal"/>
    <w:qFormat/>
    <w:rsid w:val="004441B5"/>
    <w:pPr>
      <w:pBdr>
        <w:top w:val="single" w:sz="6" w:space="1" w:color="auto"/>
        <w:left w:val="single" w:sz="6" w:space="1" w:color="auto"/>
        <w:bottom w:val="single" w:sz="6" w:space="1" w:color="auto"/>
        <w:right w:val="single" w:sz="6" w:space="1" w:color="auto"/>
      </w:pBdr>
      <w:tabs>
        <w:tab w:val="left" w:pos="432"/>
      </w:tabs>
      <w:spacing w:line="280" w:lineRule="atLeast"/>
      <w:ind w:left="864" w:hanging="864"/>
    </w:pPr>
    <w:rPr>
      <w:sz w:val="28"/>
    </w:rPr>
  </w:style>
  <w:style w:type="paragraph" w:styleId="BodyText">
    <w:name w:val="Body Text"/>
    <w:basedOn w:val="Normal"/>
    <w:rsid w:val="004441B5"/>
    <w:pPr>
      <w:spacing w:after="220" w:line="180" w:lineRule="atLeast"/>
      <w:jc w:val="both"/>
    </w:pPr>
    <w:rPr>
      <w:spacing w:val="-5"/>
    </w:rPr>
  </w:style>
  <w:style w:type="paragraph" w:styleId="BodyTextIndent">
    <w:name w:val="Body Text Indent"/>
    <w:basedOn w:val="Normal"/>
    <w:rsid w:val="004441B5"/>
    <w:pPr>
      <w:numPr>
        <w:ilvl w:val="12"/>
      </w:numPr>
      <w:ind w:left="360"/>
    </w:pPr>
    <w:rPr>
      <w:b/>
      <w:i/>
      <w:sz w:val="24"/>
    </w:rPr>
  </w:style>
  <w:style w:type="paragraph" w:styleId="BodyText2">
    <w:name w:val="Body Text 2"/>
    <w:basedOn w:val="Normal"/>
    <w:rsid w:val="004441B5"/>
    <w:pPr>
      <w:jc w:val="both"/>
    </w:pPr>
    <w:rPr>
      <w:rFonts w:ascii="Times New Roman" w:hAnsi="Times New Roman"/>
      <w:sz w:val="24"/>
    </w:rPr>
  </w:style>
  <w:style w:type="paragraph" w:styleId="BodyText3">
    <w:name w:val="Body Text 3"/>
    <w:basedOn w:val="Normal"/>
    <w:rsid w:val="004441B5"/>
    <w:rPr>
      <w:rFonts w:ascii="Times New Roman" w:hAnsi="Times New Roman"/>
      <w:sz w:val="24"/>
    </w:rPr>
  </w:style>
  <w:style w:type="paragraph" w:styleId="BodyTextIndent2">
    <w:name w:val="Body Text Indent 2"/>
    <w:basedOn w:val="Normal"/>
    <w:rsid w:val="004441B5"/>
    <w:pPr>
      <w:tabs>
        <w:tab w:val="left" w:pos="432"/>
        <w:tab w:val="left" w:pos="864"/>
        <w:tab w:val="left" w:pos="1296"/>
        <w:tab w:val="left" w:pos="1728"/>
        <w:tab w:val="left" w:pos="2160"/>
      </w:tabs>
      <w:spacing w:line="240" w:lineRule="atLeast"/>
      <w:ind w:left="2610" w:hanging="2592"/>
    </w:pPr>
    <w:rPr>
      <w:sz w:val="24"/>
    </w:rPr>
  </w:style>
  <w:style w:type="paragraph" w:styleId="BodyTextIndent3">
    <w:name w:val="Body Text Indent 3"/>
    <w:basedOn w:val="Normal"/>
    <w:rsid w:val="004441B5"/>
    <w:pPr>
      <w:ind w:left="450" w:hanging="450"/>
      <w:jc w:val="both"/>
    </w:pPr>
    <w:rPr>
      <w:rFonts w:ascii="Times New Roman" w:hAnsi="Times New Roman"/>
      <w:sz w:val="24"/>
    </w:rPr>
  </w:style>
  <w:style w:type="character" w:styleId="PageNumber">
    <w:name w:val="page number"/>
    <w:basedOn w:val="DefaultParagraphFont"/>
    <w:rsid w:val="004441B5"/>
  </w:style>
  <w:style w:type="paragraph" w:styleId="BalloonText">
    <w:name w:val="Balloon Text"/>
    <w:basedOn w:val="Normal"/>
    <w:link w:val="BalloonTextChar"/>
    <w:rsid w:val="000D7B8E"/>
    <w:rPr>
      <w:rFonts w:ascii="Segoe UI" w:hAnsi="Segoe UI" w:cs="Segoe UI"/>
      <w:sz w:val="18"/>
      <w:szCs w:val="18"/>
    </w:rPr>
  </w:style>
  <w:style w:type="character" w:customStyle="1" w:styleId="BalloonTextChar">
    <w:name w:val="Balloon Text Char"/>
    <w:link w:val="BalloonText"/>
    <w:rsid w:val="000D7B8E"/>
    <w:rPr>
      <w:rFonts w:ascii="Segoe UI" w:hAnsi="Segoe UI" w:cs="Segoe UI"/>
      <w:sz w:val="18"/>
      <w:szCs w:val="18"/>
    </w:rPr>
  </w:style>
  <w:style w:type="character" w:customStyle="1" w:styleId="FooterChar">
    <w:name w:val="Footer Char"/>
    <w:link w:val="Footer"/>
    <w:uiPriority w:val="99"/>
    <w:rsid w:val="004F0D63"/>
    <w:rPr>
      <w:rFonts w:ascii="Arial" w:hAnsi="Arial"/>
    </w:rPr>
  </w:style>
  <w:style w:type="character" w:customStyle="1" w:styleId="HeaderChar">
    <w:name w:val="Header Char"/>
    <w:link w:val="Header"/>
    <w:uiPriority w:val="99"/>
    <w:rsid w:val="00346E2E"/>
    <w:rPr>
      <w:rFonts w:ascii="Arial" w:hAnsi="Arial"/>
    </w:rPr>
  </w:style>
  <w:style w:type="paragraph" w:styleId="ListParagraph">
    <w:name w:val="List Paragraph"/>
    <w:basedOn w:val="Normal"/>
    <w:uiPriority w:val="34"/>
    <w:qFormat/>
    <w:rsid w:val="00373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NSTREET@DOS.MYFLORID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r.myflorida.com/dor/taxes/sales_tax" TargetMode="External"/><Relationship Id="rId5" Type="http://schemas.openxmlformats.org/officeDocument/2006/relationships/footnotes" Target="footnotes.xml"/><Relationship Id="rId15" Type="http://schemas.openxmlformats.org/officeDocument/2006/relationships/hyperlink" Target="mailto:FLORIDAMAINSTREET@DOS.MYFLORIDA.COM" TargetMode="External"/><Relationship Id="rId10" Type="http://schemas.openxmlformats.org/officeDocument/2006/relationships/hyperlink" Target="http://www.labormarketinfo.com/" TargetMode="External"/><Relationship Id="rId4" Type="http://schemas.openxmlformats.org/officeDocument/2006/relationships/webSettings" Target="webSettings.xml"/><Relationship Id="rId9" Type="http://schemas.openxmlformats.org/officeDocument/2006/relationships/hyperlink" Target="http://www.censu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62</Pages>
  <Words>11749</Words>
  <Characters>71430</Characters>
  <Application>Microsoft Office Word</Application>
  <DocSecurity>0</DocSecurity>
  <Lines>595</Lines>
  <Paragraphs>166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83013</CharactersWithSpaces>
  <SharedDoc>false</SharedDoc>
  <HLinks>
    <vt:vector size="12" baseType="variant">
      <vt:variant>
        <vt:i4>2490474</vt:i4>
      </vt:variant>
      <vt:variant>
        <vt:i4>3</vt:i4>
      </vt:variant>
      <vt:variant>
        <vt:i4>0</vt:i4>
      </vt:variant>
      <vt:variant>
        <vt:i4>5</vt:i4>
      </vt:variant>
      <vt:variant>
        <vt:lpwstr>http://www.labormarketinfo.com/</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Paliwoda, Katherina C.</dc:creator>
  <cp:keywords/>
  <dc:description/>
  <cp:lastModifiedBy>Katherina Paliwoda</cp:lastModifiedBy>
  <cp:revision>5</cp:revision>
  <cp:lastPrinted>2015-06-02T20:50:00Z</cp:lastPrinted>
  <dcterms:created xsi:type="dcterms:W3CDTF">2017-03-02T21:21:00Z</dcterms:created>
  <dcterms:modified xsi:type="dcterms:W3CDTF">2017-03-03T14:05:00Z</dcterms:modified>
</cp:coreProperties>
</file>